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5D2F" w14:textId="77777777" w:rsidR="00F85822" w:rsidRPr="004F488C" w:rsidRDefault="00F85822" w:rsidP="00F8582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11D7ADD7" w14:textId="77777777" w:rsidR="00F85822" w:rsidRPr="004F488C" w:rsidRDefault="00F85822" w:rsidP="00F85822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1A34DBD0" w14:textId="6C851BE9" w:rsidR="00F85822" w:rsidRDefault="00F85822" w:rsidP="00F85822">
      <w:pPr>
        <w:pStyle w:val="a3"/>
        <w:keepNext/>
        <w:spacing w:line="360" w:lineRule="auto"/>
        <w:ind w:right="-31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bookmarkStart w:id="0" w:name="_GoBack"/>
      <w:bookmarkEnd w:id="0"/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</w:p>
    <w:p w14:paraId="52CC1AEC" w14:textId="77777777" w:rsidR="00F85822" w:rsidRPr="005A7694" w:rsidRDefault="00F85822" w:rsidP="00F85822">
      <w:pPr>
        <w:pStyle w:val="a3"/>
        <w:keepNext/>
        <w:spacing w:line="360" w:lineRule="auto"/>
        <w:ind w:right="-31"/>
        <w:jc w:val="right"/>
        <w:rPr>
          <w:rFonts w:ascii="Times New Roman" w:hAnsi="Times New Roman"/>
        </w:rPr>
      </w:pPr>
    </w:p>
    <w:p w14:paraId="7BD420F7" w14:textId="77777777" w:rsidR="00F85822" w:rsidRPr="002E7C67" w:rsidRDefault="00F85822" w:rsidP="00F85822">
      <w:pPr>
        <w:pStyle w:val="a3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AE2">
        <w:rPr>
          <w:rFonts w:ascii="Times New Roman" w:hAnsi="Times New Roman"/>
          <w:b/>
          <w:sz w:val="24"/>
          <w:szCs w:val="24"/>
        </w:rPr>
        <w:t>ДОГОВОРНОЙ ОБЪЕМ</w:t>
      </w:r>
    </w:p>
    <w:p w14:paraId="14019972" w14:textId="77777777" w:rsidR="00F85822" w:rsidRDefault="00F85822" w:rsidP="00F85822">
      <w:pPr>
        <w:pStyle w:val="a3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AE2">
        <w:rPr>
          <w:rFonts w:ascii="Times New Roman" w:hAnsi="Times New Roman"/>
          <w:b/>
          <w:sz w:val="24"/>
          <w:szCs w:val="24"/>
        </w:rPr>
        <w:t>потребления электроэнергии и величина заявленной мощности на 20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400AE2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C686BAE" w14:textId="77777777" w:rsidR="00F85822" w:rsidRPr="00400AE2" w:rsidRDefault="00F85822" w:rsidP="00F85822">
      <w:pPr>
        <w:pStyle w:val="a3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955"/>
        <w:gridCol w:w="1260"/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F85822" w:rsidRPr="004F488C" w14:paraId="74CFB4C5" w14:textId="77777777" w:rsidTr="005818C6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6CF7ADB4" w14:textId="77777777" w:rsidR="00F85822" w:rsidRPr="004F488C" w:rsidRDefault="00F85822" w:rsidP="00F85822">
            <w:pPr>
              <w:pStyle w:val="a5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F488C">
              <w:rPr>
                <w:b/>
                <w:sz w:val="20"/>
                <w:szCs w:val="20"/>
              </w:rPr>
              <w:t xml:space="preserve">Разрешенная максимальная мощность – </w:t>
            </w:r>
            <w:r>
              <w:rPr>
                <w:b/>
                <w:sz w:val="20"/>
                <w:szCs w:val="20"/>
                <w:u w:val="single"/>
              </w:rPr>
              <w:t>_____</w:t>
            </w:r>
            <w:r w:rsidRPr="004F488C">
              <w:rPr>
                <w:b/>
                <w:sz w:val="20"/>
                <w:szCs w:val="20"/>
              </w:rPr>
              <w:t xml:space="preserve"> кВт.</w:t>
            </w:r>
          </w:p>
        </w:tc>
      </w:tr>
      <w:tr w:rsidR="00F85822" w:rsidRPr="004F488C" w14:paraId="216D5DAE" w14:textId="77777777" w:rsidTr="005818C6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5F56D670" w14:textId="77777777" w:rsidR="00F85822" w:rsidRPr="004F488C" w:rsidRDefault="00F85822" w:rsidP="00F85822">
            <w:pPr>
              <w:pStyle w:val="a5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F488C">
              <w:rPr>
                <w:b/>
                <w:sz w:val="20"/>
                <w:szCs w:val="20"/>
              </w:rPr>
              <w:t>Объем потребления электроэнергии по месяцам, 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488C">
              <w:rPr>
                <w:b/>
                <w:sz w:val="20"/>
                <w:szCs w:val="20"/>
              </w:rPr>
              <w:t>кВт*ч</w:t>
            </w:r>
          </w:p>
        </w:tc>
      </w:tr>
      <w:tr w:rsidR="00F85822" w:rsidRPr="004F488C" w14:paraId="2CD866FD" w14:textId="77777777" w:rsidTr="005818C6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14:paraId="7BAFB1A0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14:paraId="1E3E4A07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14:paraId="56AAAE9B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14:paraId="6CF955C2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14:paraId="345BF16F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14:paraId="4649EFD6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14:paraId="1D82CDA5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14:paraId="3E17F1CF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14:paraId="37A454E3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14:paraId="36595544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14:paraId="1C28F283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14:paraId="69EC5923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14:paraId="2B2493D8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14:paraId="3548902C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14:paraId="3BCFC57F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85822" w:rsidRPr="004F488C" w14:paraId="7B0627C2" w14:textId="77777777" w:rsidTr="005818C6">
        <w:trPr>
          <w:jc w:val="center"/>
        </w:trPr>
        <w:tc>
          <w:tcPr>
            <w:tcW w:w="2193" w:type="dxa"/>
            <w:vMerge/>
          </w:tcPr>
          <w:p w14:paraId="04F3C730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172D36A9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14:paraId="3C96AA0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электрической энергии, </w:t>
            </w:r>
            <w:r w:rsidRPr="00FD79C4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кВтч</w:t>
            </w:r>
            <w:proofErr w:type="spellEnd"/>
          </w:p>
        </w:tc>
      </w:tr>
      <w:tr w:rsidR="00F85822" w:rsidRPr="004F488C" w14:paraId="1568BBDA" w14:textId="77777777" w:rsidTr="005818C6">
        <w:trPr>
          <w:trHeight w:val="284"/>
          <w:jc w:val="center"/>
        </w:trPr>
        <w:tc>
          <w:tcPr>
            <w:tcW w:w="2193" w:type="dxa"/>
            <w:vAlign w:val="center"/>
          </w:tcPr>
          <w:p w14:paraId="36302D6C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14:paraId="714B4A18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70666DF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49537EE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B8F7CE8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AB782C9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D211CD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A5BD99D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0B84BC1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93EFE48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0AE01D4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E88C442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FDDF231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0A11B7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FA7049D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822" w:rsidRPr="004F488C" w14:paraId="5D8EE944" w14:textId="77777777" w:rsidTr="005818C6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6DFB523D" w14:textId="77777777" w:rsidR="00F85822" w:rsidRPr="004F488C" w:rsidRDefault="00F85822" w:rsidP="00F85822">
            <w:pPr>
              <w:pStyle w:val="a5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00AE2">
              <w:rPr>
                <w:b/>
                <w:sz w:val="20"/>
                <w:szCs w:val="20"/>
              </w:rPr>
              <w:t>Величина заявленн</w:t>
            </w:r>
            <w:r>
              <w:rPr>
                <w:b/>
                <w:sz w:val="20"/>
                <w:szCs w:val="20"/>
              </w:rPr>
              <w:t>ых</w:t>
            </w:r>
            <w:r w:rsidRPr="00400A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пиковых значений потребления мощности</w:t>
            </w:r>
            <w:r w:rsidRPr="00400A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400AE2">
              <w:rPr>
                <w:b/>
                <w:sz w:val="20"/>
                <w:szCs w:val="20"/>
              </w:rPr>
              <w:t>о месяцам</w:t>
            </w:r>
            <w:r w:rsidRPr="004F488C">
              <w:rPr>
                <w:b/>
                <w:sz w:val="20"/>
                <w:szCs w:val="20"/>
              </w:rPr>
              <w:t>, кВт</w:t>
            </w:r>
          </w:p>
        </w:tc>
      </w:tr>
      <w:tr w:rsidR="00F85822" w:rsidRPr="004F488C" w14:paraId="60E2416E" w14:textId="77777777" w:rsidTr="005818C6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14:paraId="4E97C053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14:paraId="2EBA1C33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14:paraId="34D8A78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14:paraId="769F6EBB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14:paraId="5D67FED5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14:paraId="79A817CD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14:paraId="40A61F4A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14:paraId="400B31A0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14:paraId="087B9581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14:paraId="08232931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14:paraId="47F00089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14:paraId="5D516966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14:paraId="174561E6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14:paraId="5BC960FC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14:paraId="579A98BC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85822" w:rsidRPr="004F488C" w14:paraId="018E2283" w14:textId="77777777" w:rsidTr="005818C6">
        <w:trPr>
          <w:jc w:val="center"/>
        </w:trPr>
        <w:tc>
          <w:tcPr>
            <w:tcW w:w="2193" w:type="dxa"/>
            <w:vMerge/>
          </w:tcPr>
          <w:p w14:paraId="62F510B2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6E8E608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14:paraId="671A9334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2A">
              <w:rPr>
                <w:rFonts w:ascii="Times New Roman" w:hAnsi="Times New Roman" w:cs="Times New Roman"/>
                <w:b/>
                <w:sz w:val="20"/>
                <w:szCs w:val="20"/>
              </w:rPr>
              <w:t>Пиковы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1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1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потребления мощности</w:t>
            </w: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кВт </w:t>
            </w:r>
          </w:p>
        </w:tc>
      </w:tr>
      <w:tr w:rsidR="00F85822" w:rsidRPr="004F488C" w14:paraId="4A734AEB" w14:textId="77777777" w:rsidTr="005818C6">
        <w:trPr>
          <w:trHeight w:val="284"/>
          <w:jc w:val="center"/>
        </w:trPr>
        <w:tc>
          <w:tcPr>
            <w:tcW w:w="2193" w:type="dxa"/>
            <w:vAlign w:val="center"/>
          </w:tcPr>
          <w:p w14:paraId="44CEAF4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14:paraId="48279076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30DDD75C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99BABC1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418E1F4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9A13B7B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973E8F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EBD8C13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8B372CB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747B0EF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45B9CD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99C99AD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7C07D42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E9206BE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319A8F3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0DEEA4" w14:textId="77777777" w:rsidR="00F85822" w:rsidRPr="00400AE2" w:rsidRDefault="00F85822" w:rsidP="00F85822">
      <w:pPr>
        <w:pStyle w:val="a3"/>
        <w:keepNext/>
        <w:rPr>
          <w:rFonts w:ascii="Times New Roman" w:hAnsi="Times New Roman"/>
          <w:b/>
          <w:sz w:val="24"/>
          <w:szCs w:val="24"/>
        </w:rPr>
      </w:pPr>
    </w:p>
    <w:p w14:paraId="6588D82D" w14:textId="77777777" w:rsidR="00F85822" w:rsidRDefault="00F85822" w:rsidP="00F85822">
      <w:pPr>
        <w:pStyle w:val="51"/>
        <w:shd w:val="clear" w:color="auto" w:fill="auto"/>
        <w:ind w:left="20" w:right="540"/>
      </w:pPr>
    </w:p>
    <w:tbl>
      <w:tblPr>
        <w:tblpPr w:leftFromText="180" w:rightFromText="180" w:vertAnchor="text" w:horzAnchor="margin" w:tblpXSpec="center" w:tblpY="-85"/>
        <w:tblW w:w="15399" w:type="dxa"/>
        <w:tblLayout w:type="fixed"/>
        <w:tblLook w:val="0000" w:firstRow="0" w:lastRow="0" w:firstColumn="0" w:lastColumn="0" w:noHBand="0" w:noVBand="0"/>
      </w:tblPr>
      <w:tblGrid>
        <w:gridCol w:w="3426"/>
        <w:gridCol w:w="1743"/>
        <w:gridCol w:w="5370"/>
        <w:gridCol w:w="3177"/>
        <w:gridCol w:w="1683"/>
      </w:tblGrid>
      <w:tr w:rsidR="00F85822" w:rsidRPr="004F488C" w14:paraId="6137D4B4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4DDA24F1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F488C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44C80F49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9FF4646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F85822" w:rsidRPr="004F488C" w14:paraId="07C86D0C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35E7DF19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  <w:lang w:val="en-US"/>
              </w:rPr>
            </w:pPr>
            <w:r w:rsidRPr="004F488C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4F488C">
              <w:rPr>
                <w:rFonts w:ascii="Times New Roman" w:hAnsi="Times New Roman"/>
              </w:rPr>
              <w:t>»</w:t>
            </w:r>
          </w:p>
        </w:tc>
        <w:tc>
          <w:tcPr>
            <w:tcW w:w="5370" w:type="dxa"/>
            <w:vMerge/>
          </w:tcPr>
          <w:p w14:paraId="1B669687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9A987B8" w14:textId="2B0E1129" w:rsidR="00F85822" w:rsidRPr="004F488C" w:rsidRDefault="00701117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</w:tr>
      <w:tr w:rsidR="00F85822" w:rsidRPr="004F488C" w14:paraId="089A2630" w14:textId="77777777" w:rsidTr="005818C6">
        <w:trPr>
          <w:cantSplit/>
          <w:trHeight w:val="645"/>
        </w:trPr>
        <w:tc>
          <w:tcPr>
            <w:tcW w:w="3426" w:type="dxa"/>
            <w:tcBorders>
              <w:bottom w:val="single" w:sz="4" w:space="0" w:color="auto"/>
            </w:tcBorders>
            <w:vAlign w:val="bottom"/>
          </w:tcPr>
          <w:p w14:paraId="2F0C189D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bottom"/>
          </w:tcPr>
          <w:p w14:paraId="7E18FBCC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lang w:val="en-US"/>
              </w:rPr>
              <w:t>/</w:t>
            </w:r>
            <w:r w:rsidRPr="00D44775">
              <w:rPr>
                <w:rStyle w:val="52"/>
                <w:sz w:val="20"/>
                <w:szCs w:val="20"/>
              </w:rPr>
              <w:t>Е.А. Кобылин</w:t>
            </w:r>
          </w:p>
        </w:tc>
        <w:tc>
          <w:tcPr>
            <w:tcW w:w="5370" w:type="dxa"/>
            <w:vMerge/>
            <w:vAlign w:val="bottom"/>
          </w:tcPr>
          <w:p w14:paraId="1F80CD3A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14:paraId="2B4DF753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Align w:val="bottom"/>
          </w:tcPr>
          <w:p w14:paraId="6915E90A" w14:textId="2B341844" w:rsidR="00F85822" w:rsidRPr="007C61FD" w:rsidRDefault="00F85822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701117"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F85822" w:rsidRPr="004F488C" w14:paraId="380DA00D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1CB7B517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4EAAE8EE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0DB6C76F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4970C00D" w14:textId="180D65A7" w:rsidR="00DA00EE" w:rsidRDefault="00DA00EE"/>
    <w:sectPr w:rsidR="00DA00EE" w:rsidSect="00F858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E780B"/>
    <w:multiLevelType w:val="hybridMultilevel"/>
    <w:tmpl w:val="4F2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04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0239"/>
    <w:rsid w:val="00602939"/>
    <w:rsid w:val="00605A3D"/>
    <w:rsid w:val="0062612E"/>
    <w:rsid w:val="006661C8"/>
    <w:rsid w:val="00684F5D"/>
    <w:rsid w:val="006A0911"/>
    <w:rsid w:val="006D1CD4"/>
    <w:rsid w:val="006F40D6"/>
    <w:rsid w:val="00701117"/>
    <w:rsid w:val="00762459"/>
    <w:rsid w:val="00766E73"/>
    <w:rsid w:val="00774157"/>
    <w:rsid w:val="007909C9"/>
    <w:rsid w:val="00812F3D"/>
    <w:rsid w:val="0082593B"/>
    <w:rsid w:val="00844B04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4477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85822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73E"/>
  <w15:chartTrackingRefBased/>
  <w15:docId w15:val="{D58DF70F-D481-4CE4-94F2-80637DB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58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F8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F85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8582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Plain Text"/>
    <w:basedOn w:val="a"/>
    <w:link w:val="a4"/>
    <w:rsid w:val="00F85822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858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5822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сбыта инспектор</cp:lastModifiedBy>
  <cp:revision>5</cp:revision>
  <dcterms:created xsi:type="dcterms:W3CDTF">2018-03-20T13:09:00Z</dcterms:created>
  <dcterms:modified xsi:type="dcterms:W3CDTF">2018-03-20T13:19:00Z</dcterms:modified>
</cp:coreProperties>
</file>