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7398" w14:textId="64EE6592" w:rsidR="00A34412" w:rsidRDefault="00986B5C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заседания Конкурсной комиссии по оценке конкурсных заявок и выбору победителя конкурса </w:t>
      </w:r>
      <w:bookmarkStart w:id="0" w:name="_Hlk529518121"/>
      <w:r>
        <w:rPr>
          <w:rFonts w:eastAsia="Times New Roman"/>
        </w:rPr>
        <w:t>№</w:t>
      </w:r>
      <w:r w:rsidR="00756152" w:rsidRPr="005D6D17">
        <w:rPr>
          <w:rFonts w:eastAsia="Times New Roman"/>
        </w:rPr>
        <w:t>31</w:t>
      </w:r>
      <w:bookmarkEnd w:id="0"/>
      <w:r w:rsidR="00AE17C4">
        <w:rPr>
          <w:rFonts w:eastAsia="Times New Roman"/>
        </w:rPr>
        <w:t>908</w:t>
      </w:r>
      <w:r w:rsidR="006B4365">
        <w:rPr>
          <w:rFonts w:eastAsia="Times New Roman"/>
        </w:rPr>
        <w:t>2009</w:t>
      </w:r>
      <w:r w:rsidR="009B68CC">
        <w:rPr>
          <w:rFonts w:eastAsia="Times New Roman"/>
        </w:rPr>
        <w:t>60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 w14:paraId="325E0F1E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4436B" w14:textId="21CFCA9D" w:rsidR="00A34412" w:rsidRPr="00756152" w:rsidRDefault="00986B5C" w:rsidP="0075615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756152" w:rsidRPr="00756152">
              <w:rPr>
                <w:rFonts w:eastAsia="Times New Roman"/>
                <w:b/>
                <w:bCs/>
              </w:rPr>
              <w:t>31</w:t>
            </w:r>
            <w:r w:rsidR="00AE17C4">
              <w:rPr>
                <w:rFonts w:eastAsia="Times New Roman"/>
                <w:b/>
                <w:bCs/>
              </w:rPr>
              <w:t>908</w:t>
            </w:r>
            <w:r w:rsidR="006B4365">
              <w:rPr>
                <w:rFonts w:eastAsia="Times New Roman"/>
                <w:b/>
                <w:bCs/>
              </w:rPr>
              <w:t>2009</w:t>
            </w:r>
            <w:r w:rsidR="009B68CC">
              <w:rPr>
                <w:rFonts w:eastAsia="Times New Roman"/>
                <w:b/>
                <w:bCs/>
              </w:rPr>
              <w:t>60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B385D" w14:textId="4896D394" w:rsidR="00A34412" w:rsidRDefault="006F096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02</w:t>
            </w:r>
            <w:r w:rsidR="00AE17C4">
              <w:rPr>
                <w:rFonts w:eastAsia="Times New Roman"/>
                <w:b/>
                <w:bCs/>
              </w:rPr>
              <w:t>.0</w:t>
            </w:r>
            <w:r>
              <w:rPr>
                <w:rFonts w:eastAsia="Times New Roman"/>
                <w:b/>
                <w:bCs/>
              </w:rPr>
              <w:t>9</w:t>
            </w:r>
            <w:r w:rsidR="00AE17C4">
              <w:rPr>
                <w:rFonts w:eastAsia="Times New Roman"/>
                <w:b/>
                <w:bCs/>
              </w:rPr>
              <w:t>.2019</w:t>
            </w:r>
          </w:p>
        </w:tc>
      </w:tr>
    </w:tbl>
    <w:p w14:paraId="5D76C8BD" w14:textId="77777777"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14:paraId="30FFE882" w14:textId="77777777" w:rsidR="00A34412" w:rsidRPr="00756152" w:rsidRDefault="00986B5C">
      <w:pPr>
        <w:pStyle w:val="2"/>
        <w:rPr>
          <w:rFonts w:eastAsia="Times New Roman"/>
          <w:b w:val="0"/>
          <w:bCs w:val="0"/>
        </w:rPr>
      </w:pPr>
      <w:r>
        <w:rPr>
          <w:rFonts w:eastAsia="Times New Roman"/>
        </w:rPr>
        <w:t xml:space="preserve">Организатор закупки: </w:t>
      </w:r>
      <w:r>
        <w:rPr>
          <w:rFonts w:eastAsia="Times New Roman"/>
          <w:b w:val="0"/>
          <w:bCs w:val="0"/>
        </w:rPr>
        <w:t>АО «</w:t>
      </w:r>
      <w:r w:rsidR="00756152">
        <w:rPr>
          <w:rFonts w:eastAsia="Times New Roman"/>
          <w:b w:val="0"/>
          <w:bCs w:val="0"/>
        </w:rPr>
        <w:t>Региональная энергетическая компания»</w:t>
      </w:r>
    </w:p>
    <w:p w14:paraId="648781A4" w14:textId="723B9948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 xml:space="preserve">открытого </w:t>
      </w:r>
      <w:r w:rsidR="00AE17C4">
        <w:rPr>
          <w:rFonts w:eastAsia="Times New Roman"/>
          <w:u w:val="single"/>
        </w:rPr>
        <w:t>конкурса</w:t>
      </w:r>
      <w:r>
        <w:rPr>
          <w:rFonts w:eastAsia="Times New Roman"/>
          <w:u w:val="single"/>
        </w:rPr>
        <w:t>:</w:t>
      </w:r>
    </w:p>
    <w:p w14:paraId="6A1A1765" w14:textId="4774E5AC" w:rsidR="006B4365" w:rsidRDefault="009B68CC" w:rsidP="006B4365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Поставка ОРУ 110 кВ</w:t>
      </w:r>
      <w:r w:rsidRPr="00F55A99">
        <w:rPr>
          <w:b w:val="0"/>
          <w:sz w:val="24"/>
          <w:szCs w:val="24"/>
        </w:rPr>
        <w:t xml:space="preserve"> для </w:t>
      </w:r>
      <w:r>
        <w:rPr>
          <w:b w:val="0"/>
          <w:sz w:val="24"/>
          <w:szCs w:val="24"/>
        </w:rPr>
        <w:t>объекта: «Реконструкция ПС 110 кВ Промышленная»</w:t>
      </w:r>
      <w:r w:rsidR="006B4365">
        <w:rPr>
          <w:b w:val="0"/>
          <w:sz w:val="24"/>
          <w:szCs w:val="24"/>
        </w:rPr>
        <w:t>.</w:t>
      </w:r>
    </w:p>
    <w:p w14:paraId="1DD0E96C" w14:textId="77777777" w:rsidR="00246674" w:rsidRDefault="00246674" w:rsidP="00AD0919">
      <w:pPr>
        <w:pStyle w:val="a8"/>
        <w:spacing w:before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Существенные условия:</w:t>
      </w:r>
    </w:p>
    <w:p w14:paraId="3E332B39" w14:textId="4C0E0485" w:rsidR="009B68CC" w:rsidRDefault="00AD0919" w:rsidP="00AD0919">
      <w:pPr>
        <w:pStyle w:val="a8"/>
        <w:spacing w:before="0" w:line="240" w:lineRule="auto"/>
        <w:rPr>
          <w:b/>
          <w:sz w:val="24"/>
          <w:szCs w:val="24"/>
        </w:rPr>
      </w:pPr>
      <w:r w:rsidRPr="00713C49">
        <w:rPr>
          <w:b/>
          <w:bCs/>
          <w:sz w:val="24"/>
          <w:szCs w:val="24"/>
        </w:rPr>
        <w:t xml:space="preserve">Срок выполнения работ </w:t>
      </w:r>
      <w:r>
        <w:rPr>
          <w:b/>
          <w:bCs/>
          <w:sz w:val="24"/>
          <w:szCs w:val="24"/>
        </w:rPr>
        <w:t xml:space="preserve">- </w:t>
      </w:r>
      <w:bookmarkStart w:id="1" w:name="_Hlk16524504"/>
      <w:r w:rsidR="009B68CC">
        <w:rPr>
          <w:sz w:val="24"/>
          <w:szCs w:val="24"/>
        </w:rPr>
        <w:t xml:space="preserve">в течение </w:t>
      </w:r>
      <w:r w:rsidR="009B68CC">
        <w:rPr>
          <w:b/>
          <w:bCs/>
          <w:sz w:val="24"/>
          <w:szCs w:val="24"/>
        </w:rPr>
        <w:t>60 (шестидесяти) календарных дней</w:t>
      </w:r>
      <w:bookmarkEnd w:id="1"/>
      <w:r w:rsidR="009B68CC">
        <w:rPr>
          <w:b/>
          <w:bCs/>
          <w:sz w:val="24"/>
          <w:szCs w:val="24"/>
        </w:rPr>
        <w:t xml:space="preserve"> с</w:t>
      </w:r>
      <w:r w:rsidR="009B68CC" w:rsidRPr="00A96EC5">
        <w:rPr>
          <w:sz w:val="24"/>
          <w:szCs w:val="24"/>
        </w:rPr>
        <w:t xml:space="preserve"> момента подписания Договора</w:t>
      </w:r>
      <w:r w:rsidR="009B68CC">
        <w:rPr>
          <w:sz w:val="24"/>
          <w:szCs w:val="24"/>
        </w:rPr>
        <w:t>.</w:t>
      </w:r>
      <w:r w:rsidR="009B68CC" w:rsidRPr="009F22B2">
        <w:rPr>
          <w:b/>
          <w:sz w:val="24"/>
          <w:szCs w:val="24"/>
        </w:rPr>
        <w:t xml:space="preserve"> </w:t>
      </w:r>
    </w:p>
    <w:p w14:paraId="1C5FFD31" w14:textId="08DD77CC" w:rsidR="006B4365" w:rsidRDefault="00AD0919" w:rsidP="00AD0919">
      <w:pPr>
        <w:pStyle w:val="a8"/>
        <w:spacing w:before="0" w:line="240" w:lineRule="auto"/>
        <w:rPr>
          <w:b/>
          <w:bCs/>
          <w:sz w:val="24"/>
          <w:szCs w:val="24"/>
        </w:rPr>
      </w:pPr>
      <w:r w:rsidRPr="009F22B2">
        <w:rPr>
          <w:b/>
          <w:sz w:val="24"/>
          <w:szCs w:val="24"/>
        </w:rPr>
        <w:t>Начальная (максимальная) цена Договора</w:t>
      </w:r>
      <w:r w:rsidRPr="009F22B2">
        <w:rPr>
          <w:sz w:val="24"/>
          <w:szCs w:val="24"/>
        </w:rPr>
        <w:t xml:space="preserve"> – </w:t>
      </w:r>
      <w:r w:rsidR="009B68CC">
        <w:rPr>
          <w:b/>
          <w:bCs/>
          <w:sz w:val="24"/>
          <w:szCs w:val="24"/>
        </w:rPr>
        <w:t xml:space="preserve">29 375 000 </w:t>
      </w:r>
      <w:r w:rsidR="009B68CC" w:rsidRPr="00C55298">
        <w:rPr>
          <w:b/>
          <w:bCs/>
          <w:sz w:val="24"/>
          <w:szCs w:val="24"/>
        </w:rPr>
        <w:t>(</w:t>
      </w:r>
      <w:r w:rsidR="009B68CC">
        <w:rPr>
          <w:b/>
          <w:bCs/>
          <w:sz w:val="24"/>
          <w:szCs w:val="24"/>
        </w:rPr>
        <w:t>двадцать девять миллионов триста семьдесят пять тысяч</w:t>
      </w:r>
      <w:r w:rsidR="009B68CC" w:rsidRPr="00C55298">
        <w:rPr>
          <w:b/>
          <w:bCs/>
          <w:sz w:val="24"/>
          <w:szCs w:val="24"/>
        </w:rPr>
        <w:t>) рублей 00 коп. (Без учета НДС)</w:t>
      </w:r>
      <w:r w:rsidR="009B68CC">
        <w:rPr>
          <w:b/>
          <w:bCs/>
          <w:sz w:val="24"/>
          <w:szCs w:val="24"/>
        </w:rPr>
        <w:t>, 35 200 000 (тридцать пять миллионов двести тысяч) рублей 00 коп. (С НДС 20%)</w:t>
      </w:r>
    </w:p>
    <w:p w14:paraId="79F975F6" w14:textId="69772F57" w:rsidR="00AD0919" w:rsidRDefault="00AD0919" w:rsidP="00AD0919">
      <w:pPr>
        <w:pStyle w:val="a8"/>
        <w:spacing w:before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оплаты:</w:t>
      </w:r>
    </w:p>
    <w:p w14:paraId="20D66063" w14:textId="22110053" w:rsidR="00C24F37" w:rsidRPr="00F61A7C" w:rsidRDefault="00C24F37" w:rsidP="00C24F37">
      <w:pPr>
        <w:pStyle w:val="31"/>
        <w:numPr>
          <w:ilvl w:val="0"/>
          <w:numId w:val="24"/>
        </w:numPr>
        <w:shd w:val="clear" w:color="auto" w:fill="auto"/>
        <w:ind w:left="0" w:firstLine="633"/>
        <w:rPr>
          <w:color w:val="auto"/>
          <w:sz w:val="24"/>
          <w:szCs w:val="24"/>
        </w:rPr>
      </w:pPr>
      <w:r w:rsidRPr="00F61A7C">
        <w:rPr>
          <w:color w:val="auto"/>
          <w:sz w:val="24"/>
          <w:szCs w:val="24"/>
        </w:rPr>
        <w:t xml:space="preserve">30% от стоимости в течение 90 рабочих дней с даты подтверждения от завода производителя о размещении Заказа в производство оборудования, </w:t>
      </w:r>
      <w:r w:rsidRPr="00F61A7C">
        <w:rPr>
          <w:sz w:val="24"/>
        </w:rPr>
        <w:t>указанного в Спецификации к настоящему договору</w:t>
      </w:r>
      <w:r w:rsidRPr="00F61A7C">
        <w:rPr>
          <w:color w:val="auto"/>
          <w:sz w:val="24"/>
          <w:szCs w:val="24"/>
        </w:rPr>
        <w:t xml:space="preserve"> в полном объеме, путем </w:t>
      </w:r>
      <w:r w:rsidRPr="00F61A7C">
        <w:rPr>
          <w:bCs/>
          <w:iCs/>
          <w:sz w:val="24"/>
          <w:szCs w:val="24"/>
        </w:rPr>
        <w:t xml:space="preserve">безналичного </w:t>
      </w:r>
      <w:r w:rsidRPr="00F61A7C">
        <w:rPr>
          <w:color w:val="auto"/>
          <w:sz w:val="24"/>
          <w:szCs w:val="24"/>
        </w:rPr>
        <w:t xml:space="preserve">перечисления денежных средств на </w:t>
      </w:r>
      <w:r w:rsidRPr="00F61A7C">
        <w:rPr>
          <w:bCs/>
          <w:iCs/>
          <w:sz w:val="24"/>
          <w:szCs w:val="24"/>
        </w:rPr>
        <w:t xml:space="preserve">расчетный счет </w:t>
      </w:r>
      <w:r w:rsidRPr="00F61A7C">
        <w:rPr>
          <w:color w:val="auto"/>
          <w:sz w:val="24"/>
          <w:szCs w:val="24"/>
        </w:rPr>
        <w:t>Поставщика по реквизитам</w:t>
      </w:r>
      <w:r>
        <w:rPr>
          <w:color w:val="auto"/>
          <w:sz w:val="24"/>
          <w:szCs w:val="24"/>
        </w:rPr>
        <w:t>.</w:t>
      </w:r>
    </w:p>
    <w:p w14:paraId="1A41A220" w14:textId="77777777" w:rsidR="00C24F37" w:rsidRDefault="00C24F37" w:rsidP="00C24F37">
      <w:pPr>
        <w:pStyle w:val="31"/>
        <w:numPr>
          <w:ilvl w:val="0"/>
          <w:numId w:val="24"/>
        </w:numPr>
        <w:shd w:val="clear" w:color="auto" w:fill="auto"/>
        <w:ind w:left="0" w:firstLine="709"/>
        <w:rPr>
          <w:color w:val="auto"/>
          <w:sz w:val="24"/>
          <w:szCs w:val="24"/>
        </w:rPr>
      </w:pPr>
      <w:r w:rsidRPr="00C24F37">
        <w:rPr>
          <w:color w:val="auto"/>
          <w:sz w:val="24"/>
          <w:szCs w:val="24"/>
        </w:rPr>
        <w:t xml:space="preserve">30% от стоимости в течение 90 рабочих дней с даты проведения </w:t>
      </w:r>
      <w:r w:rsidRPr="00C24F37">
        <w:rPr>
          <w:color w:val="212529"/>
        </w:rPr>
        <w:t xml:space="preserve">успешного прохождения </w:t>
      </w:r>
      <w:r w:rsidRPr="00C24F37">
        <w:rPr>
          <w:color w:val="auto"/>
          <w:sz w:val="24"/>
          <w:szCs w:val="24"/>
        </w:rPr>
        <w:t xml:space="preserve">заводских приемочных испытаний непосредственно на заводе после изготовления оборудования путем </w:t>
      </w:r>
      <w:r w:rsidRPr="00C24F37">
        <w:rPr>
          <w:bCs/>
          <w:iCs/>
          <w:sz w:val="24"/>
          <w:szCs w:val="24"/>
        </w:rPr>
        <w:t xml:space="preserve">безналичного </w:t>
      </w:r>
      <w:r w:rsidRPr="00C24F37">
        <w:rPr>
          <w:color w:val="auto"/>
          <w:sz w:val="24"/>
          <w:szCs w:val="24"/>
        </w:rPr>
        <w:t xml:space="preserve">перечисления денежных средств на </w:t>
      </w:r>
      <w:r w:rsidRPr="00C24F37">
        <w:rPr>
          <w:bCs/>
          <w:iCs/>
          <w:sz w:val="24"/>
          <w:szCs w:val="24"/>
        </w:rPr>
        <w:t xml:space="preserve">расчетный счет </w:t>
      </w:r>
      <w:r w:rsidRPr="00C24F37">
        <w:rPr>
          <w:color w:val="auto"/>
          <w:sz w:val="24"/>
          <w:szCs w:val="24"/>
        </w:rPr>
        <w:t>Поставщика по реквизитам</w:t>
      </w:r>
      <w:r>
        <w:rPr>
          <w:color w:val="auto"/>
          <w:sz w:val="24"/>
          <w:szCs w:val="24"/>
        </w:rPr>
        <w:t>.</w:t>
      </w:r>
    </w:p>
    <w:p w14:paraId="37C2A46E" w14:textId="50AD0FBD" w:rsidR="00C24F37" w:rsidRPr="00C24F37" w:rsidRDefault="00C24F37" w:rsidP="00C24F37">
      <w:pPr>
        <w:pStyle w:val="31"/>
        <w:shd w:val="clear" w:color="auto" w:fill="auto"/>
        <w:rPr>
          <w:color w:val="auto"/>
          <w:sz w:val="24"/>
          <w:szCs w:val="24"/>
        </w:rPr>
      </w:pPr>
      <w:r w:rsidRPr="00C24F37">
        <w:rPr>
          <w:sz w:val="24"/>
        </w:rPr>
        <w:t>Тестирование оборудования проводится по заранее подготовленному плану, согласованному с заказчиком. Результаты испытания протоколируются, составляется документ, который согласовывается с инженерами, технологами, отделами контроля завода производителя и представители Поставщика и Заказчика. Выезд представители Поставщика и Заказчика осуществляется за счет завода производителя.</w:t>
      </w:r>
    </w:p>
    <w:p w14:paraId="412AE681" w14:textId="77777777" w:rsidR="00C24F37" w:rsidRPr="00F61A7C" w:rsidRDefault="00C24F37" w:rsidP="00C24F37">
      <w:pPr>
        <w:pStyle w:val="31"/>
        <w:shd w:val="clear" w:color="auto" w:fill="auto"/>
        <w:ind w:firstLine="708"/>
        <w:rPr>
          <w:rFonts w:ascii="Segoe UI" w:hAnsi="Segoe UI" w:cs="Segoe UI"/>
          <w:color w:val="212529"/>
        </w:rPr>
      </w:pPr>
      <w:r w:rsidRPr="00F61A7C">
        <w:rPr>
          <w:color w:val="auto"/>
          <w:sz w:val="24"/>
          <w:szCs w:val="24"/>
        </w:rPr>
        <w:t>Приемочные испытания включают проверку всех параметров оборудования:</w:t>
      </w:r>
    </w:p>
    <w:p w14:paraId="25D9B4D6" w14:textId="77777777" w:rsidR="00C24F37" w:rsidRPr="00F61A7C" w:rsidRDefault="00C24F37" w:rsidP="00C24F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соответствие технического описания;</w:t>
      </w:r>
    </w:p>
    <w:p w14:paraId="2BFB44A5" w14:textId="77777777" w:rsidR="00C24F37" w:rsidRPr="00F61A7C" w:rsidRDefault="00C24F37" w:rsidP="00C24F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наличие сертификатов (КИП, GMP и пр.) и соответствие оборудования этим сертификатам;</w:t>
      </w:r>
    </w:p>
    <w:p w14:paraId="61852BAE" w14:textId="77777777" w:rsidR="00C24F37" w:rsidRPr="00F61A7C" w:rsidRDefault="00C24F37" w:rsidP="00C24F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внешний вид оборудования, габариты;</w:t>
      </w:r>
    </w:p>
    <w:p w14:paraId="4CE9A5D3" w14:textId="77777777" w:rsidR="00C24F37" w:rsidRPr="00F61A7C" w:rsidRDefault="00C24F37" w:rsidP="00C24F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механическая проверка всех приборов;</w:t>
      </w:r>
    </w:p>
    <w:p w14:paraId="3A8B73E8" w14:textId="77777777" w:rsidR="00C24F37" w:rsidRPr="00F61A7C" w:rsidRDefault="00C24F37" w:rsidP="00C24F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проверка электронных компонентов.</w:t>
      </w:r>
    </w:p>
    <w:p w14:paraId="12EA6679" w14:textId="77777777" w:rsidR="00C24F37" w:rsidRPr="00F61A7C" w:rsidRDefault="00C24F37" w:rsidP="00C24F37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212529"/>
        </w:rPr>
      </w:pPr>
      <w:r w:rsidRPr="00F61A7C">
        <w:rPr>
          <w:color w:val="212529"/>
        </w:rPr>
        <w:t xml:space="preserve">Если на этапе </w:t>
      </w:r>
      <w:r w:rsidRPr="00F61A7C">
        <w:t xml:space="preserve">заводских приемочных </w:t>
      </w:r>
      <w:r w:rsidRPr="00F61A7C">
        <w:rPr>
          <w:color w:val="212529"/>
        </w:rPr>
        <w:t xml:space="preserve">испытаний обнаруживается несоответствие оборудования техническим характеристикам, принимается решение об исправлении этих </w:t>
      </w:r>
      <w:r w:rsidRPr="00F61A7C">
        <w:rPr>
          <w:color w:val="212529"/>
        </w:rPr>
        <w:lastRenderedPageBreak/>
        <w:t>недочетов. В случае успешного прохождения испытаний оборудование отправляется к заказчику.</w:t>
      </w:r>
    </w:p>
    <w:p w14:paraId="4569E59B" w14:textId="3D5E87DB" w:rsidR="00C24F37" w:rsidRPr="00F61A7C" w:rsidRDefault="00C24F37" w:rsidP="00C24F37">
      <w:pPr>
        <w:shd w:val="clear" w:color="auto" w:fill="FFFFFF"/>
        <w:spacing w:before="100" w:beforeAutospacing="1" w:after="100" w:afterAutospacing="1"/>
        <w:ind w:firstLine="284"/>
        <w:jc w:val="both"/>
      </w:pPr>
      <w:r>
        <w:t>3)</w:t>
      </w:r>
      <w:r w:rsidRPr="00F61A7C">
        <w:t xml:space="preserve">30% от стоимости </w:t>
      </w:r>
      <w:bookmarkStart w:id="2" w:name="_Hlk12576856"/>
      <w:r w:rsidRPr="00F61A7C">
        <w:t xml:space="preserve">в течение 90 рабочих дней </w:t>
      </w:r>
      <w:bookmarkEnd w:id="2"/>
      <w:r w:rsidRPr="00F61A7C">
        <w:t>с даты поставки оборудования Заказчику</w:t>
      </w:r>
      <w:r>
        <w:t xml:space="preserve"> </w:t>
      </w:r>
      <w:r w:rsidRPr="00F61A7C">
        <w:t xml:space="preserve">на место эксплуатации </w:t>
      </w:r>
      <w:r>
        <w:t xml:space="preserve">путем </w:t>
      </w:r>
      <w:r w:rsidRPr="00F61A7C">
        <w:t>безналичного перечисления денежных средств на расчетный счет Поставщика по реквизита</w:t>
      </w:r>
      <w:r>
        <w:t>м.</w:t>
      </w:r>
    </w:p>
    <w:p w14:paraId="1B3F08C9" w14:textId="36670156" w:rsidR="00C24F37" w:rsidRPr="00C24F37" w:rsidRDefault="00C24F37" w:rsidP="00C24F37">
      <w:pPr>
        <w:shd w:val="clear" w:color="auto" w:fill="FFFFFF"/>
        <w:spacing w:before="100" w:beforeAutospacing="1" w:after="100" w:afterAutospacing="1"/>
        <w:ind w:firstLine="284"/>
        <w:jc w:val="both"/>
        <w:rPr>
          <w:rFonts w:eastAsia="Times New Roman"/>
        </w:rPr>
      </w:pPr>
      <w:r>
        <w:t>4)</w:t>
      </w:r>
      <w:r w:rsidRPr="00F61A7C">
        <w:t>Окончательный расчет 10% от стоимости в течение 90 рабочих дней с даты подписания акта о проведении шеф-монтажных работ между Заказчиком и Поставщиком на расчетный счет Поставщика по реквизитам</w:t>
      </w:r>
    </w:p>
    <w:p w14:paraId="66CA5B85" w14:textId="0FC532EB" w:rsidR="00AD0919" w:rsidRPr="00C24F37" w:rsidRDefault="00AD0919" w:rsidP="00C24F37">
      <w:pPr>
        <w:shd w:val="clear" w:color="auto" w:fill="FFFFFF"/>
        <w:spacing w:before="100" w:beforeAutospacing="1" w:after="100" w:afterAutospacing="1"/>
        <w:ind w:left="284"/>
        <w:jc w:val="both"/>
        <w:rPr>
          <w:rFonts w:eastAsia="Times New Roman"/>
        </w:rPr>
      </w:pPr>
      <w:r w:rsidRPr="00C24F37">
        <w:rPr>
          <w:rFonts w:eastAsia="Times New Roman"/>
        </w:rPr>
        <w:t>Гарантия</w:t>
      </w:r>
      <w:r w:rsidR="00246674" w:rsidRPr="00C24F37">
        <w:rPr>
          <w:rFonts w:eastAsia="Times New Roman"/>
        </w:rPr>
        <w:t xml:space="preserve"> на поставляемую продукцию:</w:t>
      </w:r>
    </w:p>
    <w:p w14:paraId="05368F05" w14:textId="4F377041" w:rsidR="006B4365" w:rsidRDefault="006B4365" w:rsidP="006B4365">
      <w:pPr>
        <w:pStyle w:val="a6"/>
        <w:numPr>
          <w:ilvl w:val="2"/>
          <w:numId w:val="19"/>
        </w:numPr>
        <w:spacing w:after="200" w:line="276" w:lineRule="auto"/>
        <w:ind w:left="0" w:firstLine="600"/>
        <w:jc w:val="both"/>
      </w:pPr>
      <w:r w:rsidRPr="009432D0">
        <w:t xml:space="preserve">Гарантия на шеф-монтажные работы - не менее </w:t>
      </w:r>
      <w:r w:rsidRPr="006B4365">
        <w:rPr>
          <w:b/>
          <w:i/>
        </w:rPr>
        <w:t>5(пяти) лет</w:t>
      </w:r>
      <w:r w:rsidRPr="009432D0">
        <w:t xml:space="preserve"> с момента подписания акта выполнения работ.</w:t>
      </w:r>
    </w:p>
    <w:p w14:paraId="19195835" w14:textId="77777777" w:rsidR="006B4365" w:rsidRDefault="006B4365" w:rsidP="006B4365">
      <w:pPr>
        <w:numPr>
          <w:ilvl w:val="2"/>
          <w:numId w:val="19"/>
        </w:numPr>
        <w:spacing w:after="200" w:line="276" w:lineRule="auto"/>
        <w:ind w:left="0" w:firstLine="600"/>
        <w:jc w:val="both"/>
      </w:pPr>
      <w:r w:rsidRPr="009432D0">
        <w:t xml:space="preserve">Гарантия на защиту от коррозии, при отсутствии механических повреждений, </w:t>
      </w:r>
      <w:r w:rsidRPr="008A0720">
        <w:rPr>
          <w:b/>
          <w:i/>
        </w:rPr>
        <w:t xml:space="preserve">не менее 10 (десяти)лет </w:t>
      </w:r>
      <w:r w:rsidRPr="008A0720">
        <w:rPr>
          <w:b/>
          <w:i/>
          <w:snapToGrid w:val="0"/>
        </w:rPr>
        <w:t xml:space="preserve">момента ввода оборудования в эксплуатацию. </w:t>
      </w:r>
    </w:p>
    <w:p w14:paraId="7C59B53A" w14:textId="31380CEB" w:rsidR="006B4365" w:rsidRPr="009432D0" w:rsidRDefault="006B4365" w:rsidP="006B4365">
      <w:pPr>
        <w:numPr>
          <w:ilvl w:val="2"/>
          <w:numId w:val="19"/>
        </w:numPr>
        <w:spacing w:after="200" w:line="276" w:lineRule="auto"/>
        <w:ind w:left="0" w:firstLine="600"/>
        <w:jc w:val="both"/>
      </w:pPr>
      <w:r w:rsidRPr="009432D0">
        <w:t xml:space="preserve">Гарантия на поставляемое оборудование, включая все его составляющие части (комплектующие изделия) </w:t>
      </w:r>
      <w:r>
        <w:t>–</w:t>
      </w:r>
      <w:r w:rsidRPr="009432D0">
        <w:t xml:space="preserve"> </w:t>
      </w:r>
      <w:r w:rsidRPr="008A0720">
        <w:rPr>
          <w:b/>
          <w:i/>
        </w:rPr>
        <w:t>60 (шестидесяти) месяцев.</w:t>
      </w:r>
      <w:r w:rsidRPr="009432D0">
        <w:t xml:space="preserve"> Время начала исчисления гарантийного срока – с момента ввода оборудования в эксплуатацию, но не более </w:t>
      </w:r>
      <w:r w:rsidR="00C47CF1">
        <w:t xml:space="preserve">                     </w:t>
      </w:r>
      <w:r w:rsidRPr="008A0720">
        <w:rPr>
          <w:b/>
          <w:i/>
        </w:rPr>
        <w:t>72 (семидесяти двух) месяцев с момента поставки</w:t>
      </w:r>
      <w:r w:rsidRPr="009432D0">
        <w:t xml:space="preserve">. </w:t>
      </w:r>
    </w:p>
    <w:p w14:paraId="3F48083D" w14:textId="77777777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Состав комиссии</w:t>
      </w:r>
    </w:p>
    <w:p w14:paraId="4970EAB8" w14:textId="546FDD36" w:rsidR="00F3264E" w:rsidRDefault="00F3264E" w:rsidP="00F3264E">
      <w:pPr>
        <w:pStyle w:val="a3"/>
        <w:jc w:val="both"/>
      </w:pPr>
      <w:r>
        <w:t xml:space="preserve">На заседании комиссии по рассмотрению заявок на участие в </w:t>
      </w:r>
      <w:r w:rsidR="00246674">
        <w:t>открытом конкурсе</w:t>
      </w:r>
      <w:r>
        <w:t xml:space="preserve"> присутствовали:</w:t>
      </w:r>
    </w:p>
    <w:p w14:paraId="0BE97787" w14:textId="64B64598" w:rsidR="00F3264E" w:rsidRDefault="00F3264E" w:rsidP="00F3264E">
      <w:pPr>
        <w:pStyle w:val="a3"/>
      </w:pPr>
      <w:r>
        <w:t xml:space="preserve">Председатель Закупочной комиссии </w:t>
      </w:r>
      <w:r w:rsidR="00AE17C4">
        <w:t>Зубрицкий Андрей Михайлович</w:t>
      </w:r>
    </w:p>
    <w:p w14:paraId="169B31FD" w14:textId="77777777" w:rsidR="00F3264E" w:rsidRDefault="00F3264E" w:rsidP="00F3264E">
      <w:pPr>
        <w:pStyle w:val="a3"/>
      </w:pPr>
      <w:r>
        <w:t xml:space="preserve">Член Закупочной комиссии: </w:t>
      </w:r>
    </w:p>
    <w:p w14:paraId="2FD69761" w14:textId="5D24E10A" w:rsidR="00AE17C4" w:rsidRDefault="00C47CF1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77515206" w14:textId="6A168CE3" w:rsidR="00307E51" w:rsidRDefault="006B4365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</w:p>
    <w:p w14:paraId="5AD4C7FA" w14:textId="171C1162" w:rsidR="00F3264E" w:rsidRDefault="00F3264E" w:rsidP="00F3264E">
      <w:pPr>
        <w:pStyle w:val="a3"/>
        <w:jc w:val="both"/>
      </w:pPr>
      <w:r>
        <w:t xml:space="preserve">Секретарь Закупочной комиссии: </w:t>
      </w:r>
      <w:r w:rsidR="00AE17C4">
        <w:t xml:space="preserve">Карпенко Дарья Игоревна </w:t>
      </w:r>
    </w:p>
    <w:p w14:paraId="30089990" w14:textId="77777777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Вопросы заседания </w:t>
      </w:r>
      <w:r w:rsidR="00F3264E">
        <w:rPr>
          <w:rFonts w:eastAsia="Times New Roman"/>
          <w:u w:val="single"/>
        </w:rPr>
        <w:t xml:space="preserve">Закупочной </w:t>
      </w:r>
      <w:r>
        <w:rPr>
          <w:rFonts w:eastAsia="Times New Roman"/>
          <w:u w:val="single"/>
        </w:rPr>
        <w:t>комиссии:</w:t>
      </w:r>
    </w:p>
    <w:p w14:paraId="54F7F7B0" w14:textId="745F60EA" w:rsidR="00A34412" w:rsidRDefault="00986B5C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О признании заявок соответствующими (несоответствующими) условиям </w:t>
      </w:r>
      <w:r w:rsidR="00AE17C4">
        <w:rPr>
          <w:rFonts w:eastAsia="Times New Roman"/>
        </w:rPr>
        <w:t>конкурса</w:t>
      </w:r>
    </w:p>
    <w:p w14:paraId="47E5F4A0" w14:textId="77777777"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>2. О ранжировке заявок</w:t>
      </w:r>
    </w:p>
    <w:p w14:paraId="5BE68839" w14:textId="75D7FBDD"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 xml:space="preserve">3. Об определении Победителя </w:t>
      </w:r>
      <w:r w:rsidR="00F3264E">
        <w:rPr>
          <w:rFonts w:eastAsia="Times New Roman"/>
        </w:rPr>
        <w:t xml:space="preserve">открытого </w:t>
      </w:r>
      <w:r w:rsidR="006B4365">
        <w:rPr>
          <w:rFonts w:eastAsia="Times New Roman"/>
        </w:rPr>
        <w:t>конкурса</w:t>
      </w:r>
      <w:r w:rsidR="00F3264E">
        <w:rPr>
          <w:rFonts w:eastAsia="Times New Roman"/>
        </w:rPr>
        <w:t xml:space="preserve"> </w:t>
      </w:r>
    </w:p>
    <w:p w14:paraId="3604D457" w14:textId="77777777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Решили:</w:t>
      </w:r>
    </w:p>
    <w:p w14:paraId="7252DB14" w14:textId="0A15EEF7" w:rsidR="00A34412" w:rsidRDefault="00986B5C" w:rsidP="0073228E">
      <w:pPr>
        <w:pStyle w:val="a3"/>
        <w:numPr>
          <w:ilvl w:val="0"/>
          <w:numId w:val="13"/>
        </w:numPr>
      </w:pPr>
      <w:r>
        <w:lastRenderedPageBreak/>
        <w:t>Признать Конкурсные заявки участников: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403"/>
        <w:gridCol w:w="1939"/>
        <w:gridCol w:w="1939"/>
        <w:gridCol w:w="1679"/>
      </w:tblGrid>
      <w:tr w:rsidR="0073228E" w14:paraId="7DBF9076" w14:textId="77777777" w:rsidTr="00AE1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876C" w14:textId="77777777"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2F80" w14:textId="77777777"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5FF51" w14:textId="77777777"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9AA5" w14:textId="77777777"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8C14" w14:textId="77777777"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и номер регистрации заявки</w:t>
            </w:r>
          </w:p>
        </w:tc>
      </w:tr>
      <w:tr w:rsidR="00AE17C4" w14:paraId="6E016EE0" w14:textId="77777777" w:rsidTr="00AE1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E34E" w14:textId="31B42E70" w:rsidR="00AE17C4" w:rsidRDefault="006B4365" w:rsidP="00AE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15DA" w14:textId="3139A73F" w:rsidR="00AE17C4" w:rsidRDefault="00AE17C4" w:rsidP="00AE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r w:rsidR="009B68CC">
              <w:t>Пинека-инженерные системы</w:t>
            </w:r>
            <w: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5DC2F" w14:textId="2BE74D0E" w:rsidR="00AE17C4" w:rsidRDefault="009B68CC" w:rsidP="00AE17C4">
            <w:pPr>
              <w:jc w:val="center"/>
              <w:rPr>
                <w:rFonts w:eastAsia="Times New Roman"/>
              </w:rPr>
            </w:pPr>
            <w:r>
              <w:t>238580, Калининградская область пгт. Янтарный ул. Дачная 10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0650F" w14:textId="3C9D7AB1" w:rsidR="00AE17C4" w:rsidRDefault="009B68CC" w:rsidP="00AE17C4">
            <w:pPr>
              <w:jc w:val="center"/>
              <w:rPr>
                <w:rFonts w:eastAsia="Times New Roman"/>
              </w:rPr>
            </w:pPr>
            <w:r>
              <w:t>238580, Калининградская область пгт. Янтарный ул. Дачная 10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64D8" w14:textId="4C771FDD" w:rsidR="00AE17C4" w:rsidRDefault="006B4365" w:rsidP="00AE17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AE17C4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="00AE17C4">
              <w:rPr>
                <w:rFonts w:eastAsia="Times New Roman"/>
              </w:rPr>
              <w:t>.2019</w:t>
            </w:r>
          </w:p>
          <w:p w14:paraId="3D61DA53" w14:textId="6BA2B96A" w:rsidR="00AE17C4" w:rsidRDefault="00AE17C4" w:rsidP="00AE17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 w:rsidR="006B4365">
              <w:rPr>
                <w:rFonts w:eastAsia="Times New Roman"/>
              </w:rPr>
              <w:t>1</w:t>
            </w:r>
          </w:p>
        </w:tc>
      </w:tr>
      <w:tr w:rsidR="006B4365" w14:paraId="7AF2461C" w14:textId="77777777" w:rsidTr="00AE1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ECFA6" w14:textId="3950A55D" w:rsidR="006B4365" w:rsidRDefault="006B4365" w:rsidP="006B43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50934" w14:textId="35AD8855" w:rsidR="006B4365" w:rsidRDefault="006B4365" w:rsidP="006B4365">
            <w:pPr>
              <w:rPr>
                <w:rFonts w:eastAsia="Times New Roman"/>
              </w:rPr>
            </w:pPr>
            <w:r>
              <w:t>ООО «</w:t>
            </w:r>
            <w:r w:rsidR="009B68CC">
              <w:t>Эталон-ЛЛт</w:t>
            </w:r>
            <w:r>
              <w:t xml:space="preserve">» </w:t>
            </w:r>
          </w:p>
          <w:p w14:paraId="2A00FA2F" w14:textId="7F16CB5F" w:rsidR="006B4365" w:rsidRDefault="006B4365" w:rsidP="006B4365">
            <w:pPr>
              <w:rPr>
                <w:rFonts w:eastAsia="Times New Roman"/>
              </w:rPr>
            </w:pP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A9F9D" w14:textId="1FCC8421" w:rsidR="006B4365" w:rsidRDefault="00301054" w:rsidP="006B4365">
            <w:pPr>
              <w:jc w:val="center"/>
            </w:pPr>
            <w:r>
              <w:t>236000, г. Калининград ул. Алябьева 14/8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A08E7" w14:textId="5D9F4B4B" w:rsidR="006B4365" w:rsidRDefault="00301054" w:rsidP="006B4365">
            <w:pPr>
              <w:jc w:val="center"/>
            </w:pPr>
            <w:r>
              <w:t>236000, г. Калининград ул. Алябьева 14/8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8210E" w14:textId="6AD8B8DD" w:rsidR="006B4365" w:rsidRDefault="006B4365" w:rsidP="006B43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29.08.2019</w:t>
            </w:r>
          </w:p>
          <w:p w14:paraId="50D4489B" w14:textId="2E773EE6" w:rsidR="006B4365" w:rsidRDefault="006B4365" w:rsidP="006B43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№2</w:t>
            </w:r>
          </w:p>
        </w:tc>
      </w:tr>
    </w:tbl>
    <w:p w14:paraId="48078794" w14:textId="527A1B94" w:rsidR="00A34412" w:rsidRDefault="00986B5C">
      <w:pPr>
        <w:pStyle w:val="a3"/>
      </w:pPr>
      <w:r>
        <w:t xml:space="preserve">соответствующими условиям </w:t>
      </w:r>
      <w:r w:rsidR="00900914">
        <w:t xml:space="preserve">открытого </w:t>
      </w:r>
      <w:r w:rsidR="00AE17C4">
        <w:t>конкурса</w:t>
      </w:r>
      <w:r w:rsidR="0073228E">
        <w:t>.</w:t>
      </w:r>
    </w:p>
    <w:p w14:paraId="63E90A83" w14:textId="75D67227" w:rsidR="00A34412" w:rsidRDefault="00986B5C">
      <w:pPr>
        <w:pStyle w:val="a3"/>
        <w:jc w:val="both"/>
      </w:pPr>
      <w:r>
        <w:t xml:space="preserve">2. В соответствии с критериями, указанными в п. 2.9.1. Конкурсной документации, </w:t>
      </w:r>
      <w:r w:rsidR="00301054">
        <w:t xml:space="preserve">                  </w:t>
      </w:r>
      <w:r>
        <w:t xml:space="preserve">п. </w:t>
      </w:r>
      <w:r w:rsidR="00AE17C4">
        <w:t>2.3.2.3</w:t>
      </w:r>
      <w:r w:rsidR="0073228E">
        <w:t>.</w:t>
      </w:r>
      <w:r>
        <w:t xml:space="preserve"> Положени</w:t>
      </w:r>
      <w:r w:rsidR="00900914">
        <w:t>я</w:t>
      </w:r>
      <w:r>
        <w:t xml:space="preserve"> о закупке, </w:t>
      </w:r>
      <w:r w:rsidR="00900914">
        <w:t xml:space="preserve">товаров, работ, услуг для нужд АО «Региональная энергетическая компания» </w:t>
      </w:r>
      <w:r>
        <w:t>утвержденного протоколом заседания Совета директоров</w:t>
      </w:r>
      <w:r w:rsidR="00086786">
        <w:t xml:space="preserve">           </w:t>
      </w:r>
      <w:r>
        <w:t xml:space="preserve"> № </w:t>
      </w:r>
      <w:r w:rsidR="00AE17C4">
        <w:t>01/19</w:t>
      </w:r>
      <w:r>
        <w:t xml:space="preserve"> от </w:t>
      </w:r>
      <w:r w:rsidR="00AE17C4">
        <w:t>06.03.2019</w:t>
      </w:r>
      <w:r w:rsidR="00307E51">
        <w:t xml:space="preserve"> г</w:t>
      </w:r>
      <w:r>
        <w:t xml:space="preserve">., учитывая результаты проведенного отбора предложений участников, применив бальную систему оценки поступивших предложений, предлагается ранжировать Предложения участников, допущенных до оценочной стадии открытого </w:t>
      </w:r>
      <w:r w:rsidR="00AE17C4">
        <w:t>конкурса</w:t>
      </w:r>
      <w:r>
        <w:t>, по степени предпочтительности для Заказчика следующим образом:</w:t>
      </w:r>
    </w:p>
    <w:p w14:paraId="3D80EB62" w14:textId="18869904" w:rsidR="00900914" w:rsidRDefault="009B68CC" w:rsidP="00900914">
      <w:pPr>
        <w:jc w:val="both"/>
      </w:pPr>
      <w:r>
        <w:t>Поставка ОРУ 110 кВ</w:t>
      </w:r>
      <w:r w:rsidRPr="00F55A99">
        <w:t xml:space="preserve"> для </w:t>
      </w:r>
      <w:r>
        <w:t>объекта: «Реконструкция ПС 110 кВ Промышленная»</w:t>
      </w:r>
    </w:p>
    <w:p w14:paraId="7EA8FFD2" w14:textId="77777777" w:rsidR="009B68CC" w:rsidRPr="00571100" w:rsidRDefault="009B68CC" w:rsidP="00900914">
      <w:pPr>
        <w:jc w:val="both"/>
      </w:pP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709"/>
        <w:gridCol w:w="709"/>
        <w:gridCol w:w="1984"/>
        <w:gridCol w:w="2127"/>
      </w:tblGrid>
      <w:tr w:rsidR="006B4365" w14:paraId="296A90A6" w14:textId="4C5A0083" w:rsidTr="00C47CF1">
        <w:trPr>
          <w:trHeight w:val="9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DACE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E042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327E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Значимость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608E8" w14:textId="0E894D76" w:rsidR="006B4365" w:rsidRPr="00CB6A22" w:rsidRDefault="006B4365" w:rsidP="00CB6A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r w:rsidR="009B68CC">
              <w:t>Пинека-инженерные системы</w:t>
            </w:r>
            <w:r w:rsidRPr="00001A2D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06CCB" w14:textId="55F40F8F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</w:rPr>
              <w:t>ООО «</w:t>
            </w:r>
            <w:r w:rsidR="009B68CC">
              <w:rPr>
                <w:rFonts w:eastAsia="Times New Roman"/>
              </w:rPr>
              <w:t>Эталон-ЛЛ</w:t>
            </w:r>
            <w:r>
              <w:rPr>
                <w:rFonts w:eastAsia="Times New Roman"/>
              </w:rPr>
              <w:t>»</w:t>
            </w:r>
          </w:p>
        </w:tc>
      </w:tr>
      <w:tr w:rsidR="006B4365" w14:paraId="45550F58" w14:textId="2EA4C7D0" w:rsidTr="00C47CF1">
        <w:trPr>
          <w:trHeight w:val="3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EF2B" w14:textId="77777777" w:rsidR="006B4365" w:rsidRDefault="006B436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DAC" w14:textId="77777777" w:rsidR="006B4365" w:rsidRDefault="006B436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EC70" w14:textId="77777777" w:rsidR="006B4365" w:rsidRDefault="006B436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A4D12" w14:textId="77777777" w:rsidR="006B4365" w:rsidRDefault="006B43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1 -е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B70D9" w14:textId="77777777" w:rsidR="006B4365" w:rsidRDefault="006B43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2-е место</w:t>
            </w:r>
          </w:p>
        </w:tc>
      </w:tr>
      <w:tr w:rsidR="006B4365" w14:paraId="5C43186E" w14:textId="40600565" w:rsidTr="00C47CF1">
        <w:trPr>
          <w:trHeight w:val="5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8CFD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C6F0" w14:textId="47FCA858" w:rsidR="006B4365" w:rsidRDefault="006B436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«Стоимость заявки», руб. без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B6EF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Kai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CF2E" w14:textId="733C5475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E082E" w14:textId="5858E803" w:rsidR="006B4365" w:rsidRDefault="003010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C98EA" w14:textId="0E7C5FD1" w:rsidR="006B4365" w:rsidRDefault="003010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3,75</w:t>
            </w:r>
          </w:p>
        </w:tc>
      </w:tr>
      <w:tr w:rsidR="006B4365" w14:paraId="0F32FBC5" w14:textId="44F12CC8" w:rsidTr="00C47CF1">
        <w:trPr>
          <w:trHeight w:val="4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227C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9F74" w14:textId="04DFA860" w:rsidR="006B4365" w:rsidRDefault="006B436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«Срок поставки товара», в днях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E5A8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Kbi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2090" w14:textId="014878E3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23FE8" w14:textId="48A64C31" w:rsidR="006B4365" w:rsidRDefault="003010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  <w:r w:rsidR="006B4365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A6A0A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6B4365" w14:paraId="3DE42780" w14:textId="5697FC7B" w:rsidTr="00C47CF1">
        <w:trPr>
          <w:trHeight w:val="3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6B0A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3A7F" w14:textId="231F4B2D" w:rsidR="006B4365" w:rsidRDefault="006B436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«Срок гарантии на поставляемый товар»,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E823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63ED" w14:textId="409336F3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5371" w14:textId="0811398D" w:rsidR="006B4365" w:rsidRDefault="003010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5CF72" w14:textId="39989DC2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6B4365" w14:paraId="41FA3077" w14:textId="77777777" w:rsidTr="00C47CF1">
        <w:trPr>
          <w:trHeight w:val="381"/>
          <w:jc w:val="center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C203B" w14:textId="77777777" w:rsidR="006B4365" w:rsidRDefault="006B43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Итоговый рейтинг 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D6341" w14:textId="48FA51DF" w:rsidR="006B4365" w:rsidRDefault="0030105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32,93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8B38" w14:textId="5D19E333" w:rsidR="006B4365" w:rsidRDefault="00301054" w:rsidP="00AE17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3,75</w:t>
            </w:r>
          </w:p>
        </w:tc>
      </w:tr>
    </w:tbl>
    <w:p w14:paraId="36221CAC" w14:textId="77777777" w:rsidR="00FD18AB" w:rsidRDefault="00FD18AB" w:rsidP="00FD18AB">
      <w:pPr>
        <w:rPr>
          <w:rFonts w:eastAsia="Times New Roman"/>
          <w:b/>
          <w:bCs/>
        </w:rPr>
      </w:pPr>
    </w:p>
    <w:p w14:paraId="1769E077" w14:textId="08B1FD6B" w:rsidR="00602D53" w:rsidRPr="00602D53" w:rsidRDefault="00C47CF1" w:rsidP="00602D53">
      <w:pPr>
        <w:pStyle w:val="a6"/>
        <w:numPr>
          <w:ilvl w:val="0"/>
          <w:numId w:val="11"/>
        </w:numPr>
        <w:jc w:val="both"/>
      </w:pPr>
      <w:r>
        <w:rPr>
          <w:rFonts w:eastAsia="Times New Roman"/>
          <w:b/>
          <w:bCs/>
        </w:rPr>
        <w:t>1</w:t>
      </w:r>
      <w:r w:rsidR="00986B5C" w:rsidRPr="00FD18AB">
        <w:rPr>
          <w:rFonts w:eastAsia="Times New Roman"/>
          <w:b/>
          <w:bCs/>
        </w:rPr>
        <w:t xml:space="preserve"> место:</w:t>
      </w:r>
      <w:r w:rsidR="00986B5C" w:rsidRPr="00FD18AB">
        <w:rPr>
          <w:rFonts w:eastAsia="Times New Roman"/>
        </w:rPr>
        <w:t xml:space="preserve"> </w:t>
      </w:r>
      <w:r w:rsidR="00FD18AB" w:rsidRPr="00FD18AB">
        <w:rPr>
          <w:rFonts w:eastAsia="Times New Roman"/>
        </w:rPr>
        <w:t xml:space="preserve">ООО </w:t>
      </w:r>
      <w:r w:rsidR="00FD18AB" w:rsidRPr="00001A2D">
        <w:t>«</w:t>
      </w:r>
      <w:r w:rsidR="00116629">
        <w:t>Пинека-Инженерные системы</w:t>
      </w:r>
      <w:r w:rsidR="00FD18AB" w:rsidRPr="00001A2D">
        <w:t>»</w:t>
      </w:r>
      <w:r w:rsidR="00986B5C" w:rsidRPr="00FD18AB">
        <w:rPr>
          <w:rFonts w:eastAsia="Times New Roman"/>
        </w:rPr>
        <w:t xml:space="preserve"> (</w:t>
      </w:r>
      <w:r w:rsidR="00116629">
        <w:t>238580, Калининградская область пгт. Янтарный ул. Дачная д.10</w:t>
      </w:r>
      <w:r w:rsidR="00986B5C" w:rsidRPr="00FD18AB">
        <w:rPr>
          <w:rFonts w:eastAsia="Times New Roman"/>
        </w:rPr>
        <w:t xml:space="preserve">) </w:t>
      </w:r>
    </w:p>
    <w:p w14:paraId="53D4FE96" w14:textId="22B6BA6A" w:rsidR="00A34412" w:rsidRDefault="00986B5C" w:rsidP="00602D53">
      <w:pPr>
        <w:pStyle w:val="a6"/>
        <w:jc w:val="both"/>
        <w:rPr>
          <w:rFonts w:eastAsia="Times New Roman"/>
        </w:rPr>
      </w:pPr>
      <w:r w:rsidRPr="00FD18AB">
        <w:rPr>
          <w:rFonts w:eastAsia="Times New Roman"/>
        </w:rPr>
        <w:t xml:space="preserve">Цена: </w:t>
      </w:r>
      <w:r w:rsidR="00301054">
        <w:rPr>
          <w:rFonts w:eastAsia="Times New Roman"/>
        </w:rPr>
        <w:t>29 376</w:t>
      </w:r>
      <w:r w:rsidR="00116629">
        <w:rPr>
          <w:rFonts w:eastAsia="Times New Roman"/>
        </w:rPr>
        <w:t xml:space="preserve"> 000</w:t>
      </w:r>
      <w:r w:rsidRPr="00FD18AB">
        <w:rPr>
          <w:rFonts w:eastAsia="Times New Roman"/>
        </w:rPr>
        <w:t>,</w:t>
      </w:r>
      <w:r w:rsidR="00FD18AB" w:rsidRPr="00FD18AB">
        <w:rPr>
          <w:rFonts w:eastAsia="Times New Roman"/>
        </w:rPr>
        <w:t>00</w:t>
      </w:r>
      <w:r w:rsidRPr="00FD18AB">
        <w:rPr>
          <w:rFonts w:eastAsia="Times New Roman"/>
        </w:rPr>
        <w:t xml:space="preserve"> (</w:t>
      </w:r>
      <w:r w:rsidR="00116629">
        <w:rPr>
          <w:rFonts w:eastAsia="Times New Roman"/>
        </w:rPr>
        <w:t>в том числе НДС</w:t>
      </w:r>
      <w:r w:rsidRPr="00FD18AB">
        <w:rPr>
          <w:rFonts w:eastAsia="Times New Roman"/>
        </w:rPr>
        <w:t xml:space="preserve">); </w:t>
      </w:r>
    </w:p>
    <w:p w14:paraId="3F500A5B" w14:textId="288763F6" w:rsidR="00116629" w:rsidRDefault="00C47CF1" w:rsidP="00116629">
      <w:pPr>
        <w:pStyle w:val="a6"/>
        <w:numPr>
          <w:ilvl w:val="0"/>
          <w:numId w:val="11"/>
        </w:numPr>
        <w:jc w:val="both"/>
      </w:pPr>
      <w:r>
        <w:rPr>
          <w:b/>
          <w:bCs/>
        </w:rPr>
        <w:t>2</w:t>
      </w:r>
      <w:r w:rsidR="00116629" w:rsidRPr="00116629">
        <w:rPr>
          <w:b/>
          <w:bCs/>
        </w:rPr>
        <w:t xml:space="preserve"> место</w:t>
      </w:r>
      <w:r w:rsidR="00116629">
        <w:t>: ООО «</w:t>
      </w:r>
      <w:r w:rsidR="00301054">
        <w:t>Эталон-ЛЛ</w:t>
      </w:r>
      <w:r w:rsidR="00116629">
        <w:t>» (</w:t>
      </w:r>
      <w:r w:rsidR="00301054">
        <w:t>236000, г. Калининград ул. Алябьева 14/8</w:t>
      </w:r>
      <w:r w:rsidR="00116629">
        <w:t>)</w:t>
      </w:r>
    </w:p>
    <w:p w14:paraId="5AF65E3C" w14:textId="738F28D8" w:rsidR="00116629" w:rsidRPr="00602D53" w:rsidRDefault="00116629" w:rsidP="00602D53">
      <w:pPr>
        <w:pStyle w:val="a6"/>
        <w:jc w:val="both"/>
      </w:pPr>
      <w:r>
        <w:t xml:space="preserve">Цена: </w:t>
      </w:r>
      <w:r w:rsidR="00301054">
        <w:t>33 000</w:t>
      </w:r>
      <w:r>
        <w:t> 000,00 (в том числе НДС)</w:t>
      </w:r>
    </w:p>
    <w:p w14:paraId="2D3793AA" w14:textId="77777777" w:rsidR="00602D53" w:rsidRPr="00FD18AB" w:rsidRDefault="00602D53" w:rsidP="00602D53">
      <w:pPr>
        <w:pStyle w:val="a6"/>
      </w:pPr>
    </w:p>
    <w:p w14:paraId="4828AC10" w14:textId="20870B07" w:rsidR="00A34412" w:rsidRPr="009B68CC" w:rsidRDefault="000F6276" w:rsidP="009B68CC">
      <w:pPr>
        <w:jc w:val="both"/>
      </w:pPr>
      <w:r>
        <w:rPr>
          <w:rFonts w:eastAsia="Times New Roman"/>
          <w:color w:val="000000"/>
        </w:rPr>
        <w:t xml:space="preserve">3. </w:t>
      </w:r>
      <w:r w:rsidR="00986B5C" w:rsidRPr="00086786">
        <w:rPr>
          <w:rFonts w:eastAsia="Times New Roman"/>
          <w:color w:val="000000"/>
        </w:rPr>
        <w:t xml:space="preserve">На основании приведенных результатов ранжировки заявок с учетом бальной оценки предложений участников предлагается признать Победителем конкурса </w:t>
      </w:r>
      <w:r w:rsidR="00301054">
        <w:rPr>
          <w:rFonts w:eastAsia="Times New Roman"/>
          <w:color w:val="000000"/>
        </w:rPr>
        <w:t>«</w:t>
      </w:r>
      <w:r w:rsidR="009B68CC">
        <w:t>Поставка ОРУ 110 кВ</w:t>
      </w:r>
      <w:r w:rsidR="009B68CC" w:rsidRPr="00F55A99">
        <w:t xml:space="preserve"> для </w:t>
      </w:r>
      <w:r w:rsidR="009B68CC">
        <w:t xml:space="preserve">объекта: «Реконструкция ПС 110 кВ Промышленная» </w:t>
      </w:r>
      <w:r w:rsidR="00986B5C" w:rsidRPr="00086786">
        <w:t>участника, набравшего наибольшее количество баллов (</w:t>
      </w:r>
      <w:r w:rsidR="00301054">
        <w:rPr>
          <w:b/>
        </w:rPr>
        <w:t>32,93</w:t>
      </w:r>
      <w:r w:rsidR="00986B5C" w:rsidRPr="00086786">
        <w:t>) и занявшего первое место - ООО «</w:t>
      </w:r>
      <w:r w:rsidR="009B68CC">
        <w:rPr>
          <w:b/>
        </w:rPr>
        <w:t>Пинека-инженерные системы</w:t>
      </w:r>
      <w:r w:rsidR="00FD18AB" w:rsidRPr="00086786">
        <w:t>»</w:t>
      </w:r>
      <w:r w:rsidR="00986B5C" w:rsidRPr="00086786">
        <w:t xml:space="preserve"> (</w:t>
      </w:r>
      <w:r w:rsidR="00301054">
        <w:t>238580, Калининградская область пгт. Янтарный ул. Дачная 10</w:t>
      </w:r>
      <w:r w:rsidR="00116629" w:rsidRPr="00086786">
        <w:t>)</w:t>
      </w:r>
      <w:r w:rsidR="00986B5C" w:rsidRPr="00086786">
        <w:t>.</w:t>
      </w:r>
    </w:p>
    <w:p w14:paraId="5B5DAA57" w14:textId="52E9C3DE" w:rsidR="00A34412" w:rsidRDefault="00986B5C">
      <w:pPr>
        <w:pStyle w:val="a3"/>
        <w:jc w:val="both"/>
      </w:pPr>
      <w:r>
        <w:lastRenderedPageBreak/>
        <w:t xml:space="preserve">4. Заказчику </w:t>
      </w:r>
      <w:r w:rsidR="00116629" w:rsidRPr="00F03183">
        <w:rPr>
          <w:bCs/>
          <w:color w:val="000000"/>
        </w:rPr>
        <w:t>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конкурентной закупки</w:t>
      </w:r>
      <w:r w:rsidR="00116629">
        <w:t xml:space="preserve"> </w:t>
      </w:r>
      <w:r>
        <w:t xml:space="preserve">заключить Договор </w:t>
      </w:r>
      <w:r w:rsidR="00602D53">
        <w:t xml:space="preserve">с </w:t>
      </w:r>
      <w:r w:rsidR="00602D53" w:rsidRPr="00FD18AB">
        <w:rPr>
          <w:rFonts w:eastAsia="Times New Roman"/>
        </w:rPr>
        <w:t xml:space="preserve">ООО </w:t>
      </w:r>
      <w:r w:rsidR="00602D53" w:rsidRPr="00FD18AB">
        <w:t>«</w:t>
      </w:r>
      <w:r w:rsidR="00301054">
        <w:t>Пинека-инженерные системы</w:t>
      </w:r>
      <w:r w:rsidR="00602D53" w:rsidRPr="00FD18AB">
        <w:t>»</w:t>
      </w:r>
      <w:r w:rsidR="00602D53">
        <w:t xml:space="preserve"> </w:t>
      </w:r>
      <w:r>
        <w:t xml:space="preserve">на условиях и по цене, которые предусмотрены заявкой на участие в открытом </w:t>
      </w:r>
      <w:r w:rsidR="00116629">
        <w:t>конкурсе</w:t>
      </w:r>
      <w:r>
        <w:t xml:space="preserve"> №</w:t>
      </w:r>
      <w:r w:rsidR="00602D53" w:rsidRPr="00602D53">
        <w:rPr>
          <w:rFonts w:eastAsia="Times New Roman"/>
          <w:bCs/>
        </w:rPr>
        <w:t>31</w:t>
      </w:r>
      <w:r w:rsidR="00116629">
        <w:rPr>
          <w:rFonts w:eastAsia="Times New Roman"/>
          <w:bCs/>
        </w:rPr>
        <w:t>908</w:t>
      </w:r>
      <w:r w:rsidR="00C47CF1">
        <w:rPr>
          <w:rFonts w:eastAsia="Times New Roman"/>
          <w:bCs/>
        </w:rPr>
        <w:t>2009</w:t>
      </w:r>
      <w:r w:rsidR="00301054">
        <w:rPr>
          <w:rFonts w:eastAsia="Times New Roman"/>
          <w:bCs/>
        </w:rPr>
        <w:t>60</w:t>
      </w:r>
      <w:r w:rsidRPr="00602D53">
        <w:t xml:space="preserve"> от </w:t>
      </w:r>
      <w:r w:rsidR="00C47CF1">
        <w:t>15</w:t>
      </w:r>
      <w:r>
        <w:t>.</w:t>
      </w:r>
      <w:r w:rsidR="00116629">
        <w:t>0</w:t>
      </w:r>
      <w:r w:rsidR="00C47CF1">
        <w:t>8</w:t>
      </w:r>
      <w:r>
        <w:t>.201</w:t>
      </w:r>
      <w:r w:rsidR="00116629">
        <w:t>9</w:t>
      </w:r>
      <w:r>
        <w:t xml:space="preserve"> г. и Конкурсной документацией: </w:t>
      </w:r>
    </w:p>
    <w:p w14:paraId="335CC537" w14:textId="546D3494" w:rsidR="00A34412" w:rsidRDefault="00986B5C">
      <w:pPr>
        <w:pStyle w:val="a3"/>
        <w:jc w:val="both"/>
      </w:pPr>
      <w:r>
        <w:t xml:space="preserve">Цена Заявки: </w:t>
      </w:r>
      <w:r w:rsidR="00301054">
        <w:t>29 376</w:t>
      </w:r>
      <w:r w:rsidR="00116629">
        <w:t xml:space="preserve"> 000</w:t>
      </w:r>
      <w:r>
        <w:t>,</w:t>
      </w:r>
      <w:r w:rsidR="003E01BB">
        <w:t>00</w:t>
      </w:r>
      <w:r>
        <w:t xml:space="preserve"> (</w:t>
      </w:r>
      <w:r w:rsidR="00116629">
        <w:t>в том числе НДС</w:t>
      </w:r>
      <w:r>
        <w:t>).</w:t>
      </w:r>
    </w:p>
    <w:p w14:paraId="0906A141" w14:textId="37A05C5D" w:rsidR="00A34412" w:rsidRDefault="00116629" w:rsidP="0052557E">
      <w:pPr>
        <w:widowControl w:val="0"/>
        <w:tabs>
          <w:tab w:val="left" w:pos="1418"/>
        </w:tabs>
        <w:adjustRightInd w:val="0"/>
        <w:jc w:val="both"/>
        <w:rPr>
          <w:b/>
        </w:rPr>
      </w:pPr>
      <w:r w:rsidRPr="00863454">
        <w:rPr>
          <w:b/>
        </w:rPr>
        <w:t xml:space="preserve">Срок выполнения работ </w:t>
      </w:r>
      <w:r>
        <w:rPr>
          <w:b/>
        </w:rPr>
        <w:t xml:space="preserve">– </w:t>
      </w:r>
      <w:r w:rsidR="00C47CF1" w:rsidRPr="003708FE">
        <w:t xml:space="preserve">в течение </w:t>
      </w:r>
      <w:r w:rsidR="00301054">
        <w:rPr>
          <w:b/>
          <w:bCs/>
        </w:rPr>
        <w:t>14</w:t>
      </w:r>
      <w:r w:rsidR="00C47CF1" w:rsidRPr="003708FE">
        <w:rPr>
          <w:b/>
          <w:bCs/>
        </w:rPr>
        <w:t xml:space="preserve"> (</w:t>
      </w:r>
      <w:r w:rsidR="00301054">
        <w:rPr>
          <w:b/>
          <w:bCs/>
        </w:rPr>
        <w:t>четырнадцати</w:t>
      </w:r>
      <w:r w:rsidR="00C47CF1" w:rsidRPr="003708FE">
        <w:rPr>
          <w:b/>
          <w:bCs/>
        </w:rPr>
        <w:t xml:space="preserve">) календарных дней с </w:t>
      </w:r>
      <w:r w:rsidR="00C47CF1" w:rsidRPr="003708FE">
        <w:t>момента подписания Договора</w:t>
      </w:r>
    </w:p>
    <w:p w14:paraId="1EBF21E5" w14:textId="77777777" w:rsidR="00301054" w:rsidRDefault="00301054" w:rsidP="00301054">
      <w:pPr>
        <w:pStyle w:val="a8"/>
        <w:spacing w:before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оплаты:</w:t>
      </w:r>
    </w:p>
    <w:p w14:paraId="008E03D3" w14:textId="77777777" w:rsidR="0052557E" w:rsidRPr="0052557E" w:rsidRDefault="0052557E" w:rsidP="0052557E">
      <w:pPr>
        <w:widowControl w:val="0"/>
        <w:tabs>
          <w:tab w:val="left" w:pos="1418"/>
        </w:tabs>
        <w:adjustRightInd w:val="0"/>
        <w:jc w:val="both"/>
        <w:rPr>
          <w:bCs/>
        </w:rPr>
      </w:pPr>
    </w:p>
    <w:p w14:paraId="27DEFFA8" w14:textId="740CDC02" w:rsidR="00C24F37" w:rsidRPr="00F61A7C" w:rsidRDefault="00C24F37" w:rsidP="00C24F37">
      <w:pPr>
        <w:pStyle w:val="31"/>
        <w:numPr>
          <w:ilvl w:val="1"/>
          <w:numId w:val="16"/>
        </w:numPr>
        <w:shd w:val="clear" w:color="auto" w:fill="auto"/>
        <w:ind w:left="0" w:firstLine="284"/>
        <w:rPr>
          <w:color w:val="auto"/>
          <w:sz w:val="24"/>
          <w:szCs w:val="24"/>
        </w:rPr>
      </w:pPr>
      <w:r w:rsidRPr="00F61A7C">
        <w:rPr>
          <w:color w:val="auto"/>
          <w:sz w:val="24"/>
          <w:szCs w:val="24"/>
        </w:rPr>
        <w:t xml:space="preserve">30% от стоимости в течение 90 рабочих дней с даты подтверждения от завода производителя о размещении Заказа в производство оборудования, </w:t>
      </w:r>
      <w:r w:rsidRPr="00F61A7C">
        <w:rPr>
          <w:sz w:val="24"/>
        </w:rPr>
        <w:t>указанного в Спецификации к настоящему договору</w:t>
      </w:r>
      <w:r w:rsidRPr="00F61A7C">
        <w:rPr>
          <w:color w:val="auto"/>
          <w:sz w:val="24"/>
          <w:szCs w:val="24"/>
        </w:rPr>
        <w:t xml:space="preserve"> в полном объеме, путем </w:t>
      </w:r>
      <w:r w:rsidRPr="00F61A7C">
        <w:rPr>
          <w:bCs/>
          <w:iCs/>
          <w:sz w:val="24"/>
          <w:szCs w:val="24"/>
        </w:rPr>
        <w:t xml:space="preserve">безналичного </w:t>
      </w:r>
      <w:r w:rsidRPr="00F61A7C">
        <w:rPr>
          <w:color w:val="auto"/>
          <w:sz w:val="24"/>
          <w:szCs w:val="24"/>
        </w:rPr>
        <w:t xml:space="preserve">перечисления денежных средств на </w:t>
      </w:r>
      <w:r w:rsidRPr="00F61A7C">
        <w:rPr>
          <w:bCs/>
          <w:iCs/>
          <w:sz w:val="24"/>
          <w:szCs w:val="24"/>
        </w:rPr>
        <w:t xml:space="preserve">расчетный счет </w:t>
      </w:r>
      <w:r w:rsidRPr="00F61A7C">
        <w:rPr>
          <w:color w:val="auto"/>
          <w:sz w:val="24"/>
          <w:szCs w:val="24"/>
        </w:rPr>
        <w:t>Поставщика по реквизитам</w:t>
      </w:r>
      <w:r>
        <w:rPr>
          <w:color w:val="auto"/>
          <w:sz w:val="24"/>
          <w:szCs w:val="24"/>
        </w:rPr>
        <w:t>.</w:t>
      </w:r>
    </w:p>
    <w:p w14:paraId="310299B0" w14:textId="65167B40" w:rsidR="00C24F37" w:rsidRDefault="00C24F37" w:rsidP="00C24F37">
      <w:pPr>
        <w:pStyle w:val="31"/>
        <w:numPr>
          <w:ilvl w:val="1"/>
          <w:numId w:val="16"/>
        </w:numPr>
        <w:shd w:val="clear" w:color="auto" w:fill="auto"/>
        <w:ind w:left="0" w:firstLine="284"/>
        <w:rPr>
          <w:color w:val="auto"/>
          <w:sz w:val="24"/>
          <w:szCs w:val="24"/>
        </w:rPr>
      </w:pPr>
      <w:r w:rsidRPr="00C24F37">
        <w:rPr>
          <w:color w:val="auto"/>
          <w:sz w:val="24"/>
          <w:szCs w:val="24"/>
        </w:rPr>
        <w:t xml:space="preserve">30% от стоимости в течение 90 рабочих дней с даты проведения </w:t>
      </w:r>
      <w:r w:rsidRPr="00C24F37">
        <w:rPr>
          <w:color w:val="212529"/>
        </w:rPr>
        <w:t xml:space="preserve">успешного прохождения </w:t>
      </w:r>
      <w:r w:rsidRPr="00C24F37">
        <w:rPr>
          <w:color w:val="auto"/>
          <w:sz w:val="24"/>
          <w:szCs w:val="24"/>
        </w:rPr>
        <w:t xml:space="preserve">заводских приемочных испытаний непосредственно на заводе после изготовления оборудования путем </w:t>
      </w:r>
      <w:r w:rsidRPr="00C24F37">
        <w:rPr>
          <w:bCs/>
          <w:iCs/>
          <w:sz w:val="24"/>
          <w:szCs w:val="24"/>
        </w:rPr>
        <w:t xml:space="preserve">безналичного </w:t>
      </w:r>
      <w:r w:rsidRPr="00C24F37">
        <w:rPr>
          <w:color w:val="auto"/>
          <w:sz w:val="24"/>
          <w:szCs w:val="24"/>
        </w:rPr>
        <w:t xml:space="preserve">перечисления денежных средств на </w:t>
      </w:r>
      <w:r w:rsidRPr="00C24F37">
        <w:rPr>
          <w:bCs/>
          <w:iCs/>
          <w:sz w:val="24"/>
          <w:szCs w:val="24"/>
        </w:rPr>
        <w:t xml:space="preserve">расчетный счет </w:t>
      </w:r>
      <w:r w:rsidRPr="00C24F37">
        <w:rPr>
          <w:color w:val="auto"/>
          <w:sz w:val="24"/>
          <w:szCs w:val="24"/>
        </w:rPr>
        <w:t>Поставщика по реквизитам</w:t>
      </w:r>
      <w:r>
        <w:rPr>
          <w:color w:val="auto"/>
          <w:sz w:val="24"/>
          <w:szCs w:val="24"/>
        </w:rPr>
        <w:t>.</w:t>
      </w:r>
    </w:p>
    <w:p w14:paraId="4BCEBD9E" w14:textId="77777777" w:rsidR="00C24F37" w:rsidRPr="00C24F37" w:rsidRDefault="00C24F37" w:rsidP="00C24F37">
      <w:pPr>
        <w:pStyle w:val="31"/>
        <w:shd w:val="clear" w:color="auto" w:fill="auto"/>
        <w:rPr>
          <w:color w:val="auto"/>
          <w:sz w:val="24"/>
          <w:szCs w:val="24"/>
        </w:rPr>
      </w:pPr>
      <w:r w:rsidRPr="00C24F37">
        <w:rPr>
          <w:sz w:val="24"/>
        </w:rPr>
        <w:t>Тестирование оборудования проводится по заранее подготовленному плану, согласованному с заказчиком. Результаты испытания протоколируются, составляется документ, который согласовывается с инженерами, технологами, отделами контроля завода производителя и представители Поставщика и Заказчика. Выезд представители Поставщика и Заказчика осуществляется за счет завода производителя.</w:t>
      </w:r>
    </w:p>
    <w:p w14:paraId="554D3794" w14:textId="77777777" w:rsidR="00C24F37" w:rsidRPr="00F61A7C" w:rsidRDefault="00C24F37" w:rsidP="00C24F37">
      <w:pPr>
        <w:pStyle w:val="31"/>
        <w:shd w:val="clear" w:color="auto" w:fill="auto"/>
        <w:ind w:firstLine="708"/>
        <w:rPr>
          <w:rFonts w:ascii="Segoe UI" w:hAnsi="Segoe UI" w:cs="Segoe UI"/>
          <w:color w:val="212529"/>
        </w:rPr>
      </w:pPr>
      <w:r w:rsidRPr="00F61A7C">
        <w:rPr>
          <w:color w:val="auto"/>
          <w:sz w:val="24"/>
          <w:szCs w:val="24"/>
        </w:rPr>
        <w:t>Приемочные испытания включают проверку всех параметров оборудования:</w:t>
      </w:r>
    </w:p>
    <w:p w14:paraId="0E5A1929" w14:textId="77777777" w:rsidR="00C24F37" w:rsidRPr="00F61A7C" w:rsidRDefault="00C24F37" w:rsidP="00C24F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соответствие технического описания;</w:t>
      </w:r>
    </w:p>
    <w:p w14:paraId="3183FF0E" w14:textId="77777777" w:rsidR="00C24F37" w:rsidRPr="00F61A7C" w:rsidRDefault="00C24F37" w:rsidP="00C24F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наличие сертификатов (КИП, GMP и пр.) и соответствие оборудования этим сертификатам;</w:t>
      </w:r>
    </w:p>
    <w:p w14:paraId="2FDC88AA" w14:textId="77777777" w:rsidR="00C24F37" w:rsidRPr="00F61A7C" w:rsidRDefault="00C24F37" w:rsidP="00C24F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внешний вид оборудования, габариты;</w:t>
      </w:r>
    </w:p>
    <w:p w14:paraId="3A73ADA9" w14:textId="77777777" w:rsidR="00C24F37" w:rsidRPr="00F61A7C" w:rsidRDefault="00C24F37" w:rsidP="00C24F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механическая проверка всех приборов;</w:t>
      </w:r>
    </w:p>
    <w:p w14:paraId="02DA0650" w14:textId="77777777" w:rsidR="00C24F37" w:rsidRPr="00F61A7C" w:rsidRDefault="00C24F37" w:rsidP="00C24F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проверка электронных компонентов.</w:t>
      </w:r>
    </w:p>
    <w:p w14:paraId="0130DD58" w14:textId="77777777" w:rsidR="00C24F37" w:rsidRPr="00F61A7C" w:rsidRDefault="00C24F37" w:rsidP="00C24F37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212529"/>
        </w:rPr>
      </w:pPr>
      <w:r w:rsidRPr="00F61A7C">
        <w:rPr>
          <w:color w:val="212529"/>
        </w:rPr>
        <w:t xml:space="preserve">Если на этапе </w:t>
      </w:r>
      <w:r w:rsidRPr="00F61A7C">
        <w:t xml:space="preserve">заводских приемочных </w:t>
      </w:r>
      <w:r w:rsidRPr="00F61A7C">
        <w:rPr>
          <w:color w:val="212529"/>
        </w:rPr>
        <w:t>испытаний обнаруживается несоответствие оборудования техническим характеристикам, принимается решение об исправлении этих недочетов. В случае успешного прохождения испытаний оборудование отправляется к заказчику.</w:t>
      </w:r>
    </w:p>
    <w:p w14:paraId="4AA827E0" w14:textId="446095B9" w:rsidR="00C24F37" w:rsidRPr="00F61A7C" w:rsidRDefault="00C24F37" w:rsidP="00C24F37">
      <w:pPr>
        <w:shd w:val="clear" w:color="auto" w:fill="FFFFFF"/>
        <w:spacing w:before="100" w:beforeAutospacing="1" w:after="100" w:afterAutospacing="1"/>
        <w:ind w:firstLine="284"/>
        <w:jc w:val="both"/>
      </w:pPr>
      <w:r>
        <w:t xml:space="preserve">3) </w:t>
      </w:r>
      <w:r w:rsidRPr="00F61A7C">
        <w:t>30% от стоимости в течение 90 рабочих дней с даты поставки оборудования Заказчику</w:t>
      </w:r>
      <w:r>
        <w:t xml:space="preserve"> </w:t>
      </w:r>
      <w:r w:rsidRPr="00F61A7C">
        <w:t xml:space="preserve">на место эксплуатации </w:t>
      </w:r>
      <w:r>
        <w:t xml:space="preserve">путем </w:t>
      </w:r>
      <w:r w:rsidRPr="00F61A7C">
        <w:t>безналичного перечисления денежных средств на расчетный счет Поставщика по реквизита</w:t>
      </w:r>
      <w:r>
        <w:t>м.</w:t>
      </w:r>
    </w:p>
    <w:p w14:paraId="300EA1F9" w14:textId="485CA283" w:rsidR="00C24F37" w:rsidRPr="00C24F37" w:rsidRDefault="00C24F37" w:rsidP="00C24F37">
      <w:pPr>
        <w:shd w:val="clear" w:color="auto" w:fill="FFFFFF"/>
        <w:spacing w:before="100" w:beforeAutospacing="1" w:after="100" w:afterAutospacing="1"/>
        <w:ind w:firstLine="284"/>
        <w:jc w:val="both"/>
        <w:rPr>
          <w:rFonts w:eastAsia="Times New Roman"/>
        </w:rPr>
      </w:pPr>
      <w:r>
        <w:t xml:space="preserve">4) </w:t>
      </w:r>
      <w:r w:rsidRPr="00F61A7C">
        <w:t>Окончательный расчет 10% от стоимости в течение 90 рабочих дней с даты подписания акта о проведении шеф-монтажных работ между Заказчиком и Поставщиком на расчетный счет Поставщика по реквизитам</w:t>
      </w:r>
    </w:p>
    <w:p w14:paraId="197B8070" w14:textId="63871091" w:rsidR="00C47CF1" w:rsidRDefault="00986B5C">
      <w:pPr>
        <w:pStyle w:val="a3"/>
        <w:jc w:val="both"/>
      </w:pPr>
      <w:r>
        <w:t xml:space="preserve">Срок действия письма о подаче оферты: </w:t>
      </w:r>
      <w:r w:rsidRPr="00653E0D">
        <w:t xml:space="preserve">до </w:t>
      </w:r>
      <w:r w:rsidR="00C47CF1">
        <w:t>0</w:t>
      </w:r>
      <w:r w:rsidR="00301054">
        <w:t>1</w:t>
      </w:r>
      <w:r w:rsidRPr="00653E0D">
        <w:t>.</w:t>
      </w:r>
      <w:r w:rsidR="008210E8">
        <w:t>12</w:t>
      </w:r>
      <w:r w:rsidRPr="00653E0D">
        <w:t>.201</w:t>
      </w:r>
      <w:r w:rsidR="00653E0D" w:rsidRPr="00653E0D">
        <w:t>9</w:t>
      </w:r>
      <w:r w:rsidRPr="00653E0D">
        <w:t xml:space="preserve"> г.</w:t>
      </w:r>
      <w: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6"/>
      </w:tblGrid>
      <w:tr w:rsidR="002F3716" w14:paraId="4F51AADC" w14:textId="77777777" w:rsidTr="002F3716">
        <w:trPr>
          <w:tblCellSpacing w:w="15" w:type="dxa"/>
        </w:trPr>
        <w:tc>
          <w:tcPr>
            <w:tcW w:w="1643" w:type="pct"/>
            <w:vAlign w:val="center"/>
            <w:hideMark/>
          </w:tcPr>
          <w:p w14:paraId="748E5526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«ЗА»:</w:t>
            </w:r>
          </w:p>
        </w:tc>
        <w:tc>
          <w:tcPr>
            <w:tcW w:w="3309" w:type="pct"/>
            <w:vAlign w:val="center"/>
            <w:hideMark/>
          </w:tcPr>
          <w:p w14:paraId="13659B67" w14:textId="65D86A80" w:rsidR="002F3716" w:rsidRDefault="00116629" w:rsidP="00B55F84">
            <w:pPr>
              <w:pStyle w:val="a7"/>
            </w:pPr>
            <w:r>
              <w:t>Зубрицкий Андрей Михайлович</w:t>
            </w:r>
          </w:p>
          <w:p w14:paraId="3C0776FD" w14:textId="2D093408" w:rsidR="002F3716" w:rsidRDefault="00C47CF1" w:rsidP="00B55F84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  <w:p w14:paraId="34522B3E" w14:textId="2BE8FDEC" w:rsidR="002F3716" w:rsidRDefault="00744160" w:rsidP="00B55F84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</w:p>
        </w:tc>
      </w:tr>
      <w:tr w:rsidR="002F3716" w14:paraId="6E93421C" w14:textId="77777777" w:rsidTr="002F3716">
        <w:trPr>
          <w:tblCellSpacing w:w="15" w:type="dxa"/>
        </w:trPr>
        <w:tc>
          <w:tcPr>
            <w:tcW w:w="1643" w:type="pct"/>
            <w:vAlign w:val="center"/>
            <w:hideMark/>
          </w:tcPr>
          <w:p w14:paraId="0B14A2C0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«ПРОТИВ»:</w:t>
            </w:r>
          </w:p>
        </w:tc>
        <w:tc>
          <w:tcPr>
            <w:tcW w:w="3309" w:type="pct"/>
            <w:vAlign w:val="center"/>
            <w:hideMark/>
          </w:tcPr>
          <w:p w14:paraId="31B457A6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2F3716" w14:paraId="3D5A39D2" w14:textId="77777777" w:rsidTr="002F3716">
        <w:trPr>
          <w:tblCellSpacing w:w="15" w:type="dxa"/>
        </w:trPr>
        <w:tc>
          <w:tcPr>
            <w:tcW w:w="1643" w:type="pct"/>
            <w:vAlign w:val="center"/>
            <w:hideMark/>
          </w:tcPr>
          <w:p w14:paraId="225C1EF7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ВОЗДЕРЖАЛИСЬ:</w:t>
            </w:r>
          </w:p>
        </w:tc>
        <w:tc>
          <w:tcPr>
            <w:tcW w:w="3309" w:type="pct"/>
            <w:vAlign w:val="center"/>
            <w:hideMark/>
          </w:tcPr>
          <w:p w14:paraId="431CA7B2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2F3716" w14:paraId="4706C1A0" w14:textId="77777777" w:rsidTr="002F3716">
        <w:trPr>
          <w:tblCellSpacing w:w="15" w:type="dxa"/>
        </w:trPr>
        <w:tc>
          <w:tcPr>
            <w:tcW w:w="1643" w:type="pct"/>
            <w:vAlign w:val="center"/>
            <w:hideMark/>
          </w:tcPr>
          <w:p w14:paraId="4969052E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309" w:type="pct"/>
            <w:vAlign w:val="center"/>
            <w:hideMark/>
          </w:tcPr>
          <w:p w14:paraId="5CF89205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</w:tbl>
    <w:p w14:paraId="693F01F8" w14:textId="77777777" w:rsidR="00653E0D" w:rsidRDefault="00653E0D" w:rsidP="00653E0D">
      <w:pPr>
        <w:pStyle w:val="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653E0D" w14:paraId="2CE90674" w14:textId="77777777" w:rsidTr="000F50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B880C" w14:textId="42570A80" w:rsidR="00653E0D" w:rsidRPr="00E66429" w:rsidRDefault="00653E0D" w:rsidP="000F505E">
            <w:pPr>
              <w:pStyle w:val="a3"/>
            </w:pPr>
            <w:r>
              <w:t xml:space="preserve">Председатель закупочной комиссии </w:t>
            </w:r>
            <w:r w:rsidR="00116629"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53DEFEFD" w14:textId="77777777" w:rsidR="00653E0D" w:rsidRDefault="00653E0D" w:rsidP="000F5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653E0D" w14:paraId="3E7AA36E" w14:textId="77777777" w:rsidTr="000F505E">
        <w:trPr>
          <w:tblCellSpacing w:w="15" w:type="dxa"/>
        </w:trPr>
        <w:tc>
          <w:tcPr>
            <w:tcW w:w="0" w:type="auto"/>
            <w:vAlign w:val="center"/>
          </w:tcPr>
          <w:p w14:paraId="02A9621E" w14:textId="77777777" w:rsidR="00653E0D" w:rsidRDefault="00653E0D" w:rsidP="000F505E">
            <w:pPr>
              <w:pStyle w:val="a3"/>
            </w:pPr>
            <w:r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3725C16F" w14:textId="77777777" w:rsidR="00653E0D" w:rsidRDefault="00653E0D" w:rsidP="000F505E">
            <w:pPr>
              <w:jc w:val="right"/>
              <w:rPr>
                <w:rFonts w:eastAsia="Times New Roman"/>
              </w:rPr>
            </w:pPr>
          </w:p>
        </w:tc>
      </w:tr>
      <w:tr w:rsidR="00653E0D" w:rsidRPr="00F070DC" w14:paraId="0E20F1A4" w14:textId="77777777" w:rsidTr="000F505E">
        <w:trPr>
          <w:tblCellSpacing w:w="15" w:type="dxa"/>
        </w:trPr>
        <w:tc>
          <w:tcPr>
            <w:tcW w:w="0" w:type="auto"/>
            <w:vAlign w:val="center"/>
          </w:tcPr>
          <w:p w14:paraId="01DC9738" w14:textId="2A02B824" w:rsidR="00653E0D" w:rsidRDefault="00307E51" w:rsidP="000F505E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Апинит Галина Геннадьевна </w:t>
            </w:r>
          </w:p>
        </w:tc>
        <w:tc>
          <w:tcPr>
            <w:tcW w:w="0" w:type="auto"/>
            <w:vAlign w:val="bottom"/>
          </w:tcPr>
          <w:p w14:paraId="06A1F42C" w14:textId="77777777" w:rsidR="00653E0D" w:rsidRDefault="00653E0D" w:rsidP="000F5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653E0D" w14:paraId="4E75B9F7" w14:textId="77777777" w:rsidTr="000F505E">
        <w:trPr>
          <w:tblCellSpacing w:w="15" w:type="dxa"/>
        </w:trPr>
        <w:tc>
          <w:tcPr>
            <w:tcW w:w="0" w:type="auto"/>
            <w:vAlign w:val="center"/>
          </w:tcPr>
          <w:p w14:paraId="20E2C6C9" w14:textId="55F44CBB" w:rsidR="00653E0D" w:rsidRDefault="00C47CF1" w:rsidP="000F505E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  <w:tc>
          <w:tcPr>
            <w:tcW w:w="0" w:type="auto"/>
            <w:vAlign w:val="bottom"/>
          </w:tcPr>
          <w:p w14:paraId="36F0C9AD" w14:textId="77777777" w:rsidR="00653E0D" w:rsidRDefault="00653E0D" w:rsidP="000F5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653E0D" w14:paraId="72CED307" w14:textId="77777777" w:rsidTr="000F505E">
        <w:trPr>
          <w:tblCellSpacing w:w="15" w:type="dxa"/>
        </w:trPr>
        <w:tc>
          <w:tcPr>
            <w:tcW w:w="0" w:type="auto"/>
            <w:vAlign w:val="center"/>
          </w:tcPr>
          <w:p w14:paraId="156C1F3C" w14:textId="4CF73978" w:rsidR="00653E0D" w:rsidRDefault="00653E0D" w:rsidP="000F505E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</w:tcPr>
          <w:p w14:paraId="6FF706DA" w14:textId="43647BE6" w:rsidR="00653E0D" w:rsidRDefault="00653E0D" w:rsidP="000F505E">
            <w:pPr>
              <w:jc w:val="right"/>
              <w:rPr>
                <w:rFonts w:eastAsia="Times New Roman"/>
              </w:rPr>
            </w:pPr>
          </w:p>
        </w:tc>
      </w:tr>
      <w:tr w:rsidR="00653E0D" w14:paraId="695A3D02" w14:textId="77777777" w:rsidTr="000F50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29AE0" w14:textId="3EF0148E" w:rsidR="00653E0D" w:rsidRDefault="00653E0D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</w:t>
            </w:r>
            <w:r w:rsidR="008210E8">
              <w:rPr>
                <w:rFonts w:eastAsia="Times New Roman"/>
              </w:rPr>
              <w:t>Карпенко Дарья Игоревна</w:t>
            </w:r>
          </w:p>
        </w:tc>
        <w:tc>
          <w:tcPr>
            <w:tcW w:w="0" w:type="auto"/>
            <w:vAlign w:val="bottom"/>
            <w:hideMark/>
          </w:tcPr>
          <w:p w14:paraId="447C2312" w14:textId="77777777" w:rsidR="00653E0D" w:rsidRDefault="00653E0D" w:rsidP="000F5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45E35CE7" w14:textId="77777777" w:rsidR="00272B01" w:rsidRDefault="00272B01">
      <w:pPr>
        <w:rPr>
          <w:rFonts w:eastAsia="Times New Roman"/>
        </w:rPr>
      </w:pPr>
    </w:p>
    <w:p w14:paraId="3E6FE854" w14:textId="77777777" w:rsidR="00272B01" w:rsidRDefault="00272B01" w:rsidP="00272B01">
      <w:pPr>
        <w:pStyle w:val="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14:paraId="6630B342" w14:textId="6D8C08F3" w:rsidR="00986B5C" w:rsidRDefault="006F0963">
      <w:pPr>
        <w:rPr>
          <w:rFonts w:eastAsia="Times New Roman"/>
        </w:rPr>
      </w:pPr>
      <w:r>
        <w:rPr>
          <w:rFonts w:eastAsia="Times New Roman"/>
        </w:rPr>
        <w:t>02</w:t>
      </w:r>
      <w:r w:rsidR="00986B5C">
        <w:rPr>
          <w:rFonts w:eastAsia="Times New Roman"/>
        </w:rPr>
        <w:t>.</w:t>
      </w:r>
      <w:r w:rsidR="0052557E">
        <w:rPr>
          <w:rFonts w:eastAsia="Times New Roman"/>
        </w:rPr>
        <w:t>0</w:t>
      </w:r>
      <w:r>
        <w:rPr>
          <w:rFonts w:eastAsia="Times New Roman"/>
        </w:rPr>
        <w:t>9</w:t>
      </w:r>
      <w:bookmarkStart w:id="3" w:name="_GoBack"/>
      <w:bookmarkEnd w:id="3"/>
      <w:r w:rsidR="00986B5C">
        <w:rPr>
          <w:rFonts w:eastAsia="Times New Roman"/>
        </w:rPr>
        <w:t>.201</w:t>
      </w:r>
      <w:r w:rsidR="0052557E">
        <w:rPr>
          <w:rFonts w:eastAsia="Times New Roman"/>
        </w:rPr>
        <w:t>9</w:t>
      </w:r>
      <w:r w:rsidR="00986B5C">
        <w:rPr>
          <w:rFonts w:eastAsia="Times New Roman"/>
        </w:rPr>
        <w:t xml:space="preserve"> </w:t>
      </w:r>
    </w:p>
    <w:sectPr w:rsidR="00986B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AFCAC" w14:textId="77777777" w:rsidR="00082213" w:rsidRDefault="00082213" w:rsidP="00653E0D">
      <w:r>
        <w:separator/>
      </w:r>
    </w:p>
  </w:endnote>
  <w:endnote w:type="continuationSeparator" w:id="0">
    <w:p w14:paraId="6A40E08A" w14:textId="77777777" w:rsidR="00082213" w:rsidRDefault="00082213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D0EF" w14:textId="329C3A5A" w:rsidR="00653E0D" w:rsidRPr="00653E0D" w:rsidRDefault="00653E0D" w:rsidP="00653E0D">
    <w:pPr>
      <w:pStyle w:val="a7"/>
      <w:jc w:val="center"/>
      <w:rPr>
        <w:rFonts w:eastAsia="Times New Roman"/>
        <w:sz w:val="16"/>
        <w:szCs w:val="16"/>
      </w:rPr>
    </w:pPr>
    <w:r w:rsidRPr="00653E0D">
      <w:rPr>
        <w:rFonts w:eastAsia="Times New Roman"/>
        <w:sz w:val="16"/>
        <w:szCs w:val="16"/>
      </w:rPr>
      <w:t>Протокол заседания Конкурсной комиссии по оценке конкурсных заявок и выбору победителя конкурса №31</w:t>
    </w:r>
    <w:r w:rsidR="00116629">
      <w:rPr>
        <w:rFonts w:eastAsia="Times New Roman"/>
        <w:sz w:val="16"/>
        <w:szCs w:val="16"/>
      </w:rPr>
      <w:t>908</w:t>
    </w:r>
    <w:r w:rsidR="006B4365">
      <w:rPr>
        <w:rFonts w:eastAsia="Times New Roman"/>
        <w:sz w:val="16"/>
        <w:szCs w:val="16"/>
      </w:rPr>
      <w:t>2009</w:t>
    </w:r>
    <w:r w:rsidR="00301054">
      <w:rPr>
        <w:rFonts w:eastAsia="Times New Roman"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34BB" w14:textId="77777777" w:rsidR="00082213" w:rsidRDefault="00082213" w:rsidP="00653E0D">
      <w:r>
        <w:separator/>
      </w:r>
    </w:p>
  </w:footnote>
  <w:footnote w:type="continuationSeparator" w:id="0">
    <w:p w14:paraId="708EF34F" w14:textId="77777777" w:rsidR="00082213" w:rsidRDefault="00082213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C73F5"/>
    <w:multiLevelType w:val="hybridMultilevel"/>
    <w:tmpl w:val="E11E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36E2"/>
    <w:multiLevelType w:val="hybridMultilevel"/>
    <w:tmpl w:val="6D3C2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11C7"/>
    <w:multiLevelType w:val="hybridMultilevel"/>
    <w:tmpl w:val="6E7AC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657926"/>
    <w:multiLevelType w:val="multilevel"/>
    <w:tmpl w:val="2EBA1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52" w:hanging="1800"/>
      </w:pPr>
      <w:rPr>
        <w:rFonts w:hint="default"/>
      </w:rPr>
    </w:lvl>
  </w:abstractNum>
  <w:abstractNum w:abstractNumId="10" w15:restartNumberingAfterBreak="0">
    <w:nsid w:val="52E327E9"/>
    <w:multiLevelType w:val="hybridMultilevel"/>
    <w:tmpl w:val="8BD01606"/>
    <w:lvl w:ilvl="0" w:tplc="303489AA">
      <w:start w:val="1"/>
      <w:numFmt w:val="russianLow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85A18"/>
    <w:multiLevelType w:val="multilevel"/>
    <w:tmpl w:val="39B4F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BA6C6D"/>
    <w:multiLevelType w:val="hybridMultilevel"/>
    <w:tmpl w:val="861A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2576C"/>
    <w:multiLevelType w:val="hybridMultilevel"/>
    <w:tmpl w:val="47A8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D7E9D"/>
    <w:multiLevelType w:val="hybridMultilevel"/>
    <w:tmpl w:val="2D6CE0C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B32B47"/>
    <w:multiLevelType w:val="hybridMultilevel"/>
    <w:tmpl w:val="5C46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04D31"/>
    <w:multiLevelType w:val="multilevel"/>
    <w:tmpl w:val="791C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8"/>
  </w:num>
  <w:num w:numId="5">
    <w:abstractNumId w:val="13"/>
  </w:num>
  <w:num w:numId="6">
    <w:abstractNumId w:val="13"/>
  </w:num>
  <w:num w:numId="7">
    <w:abstractNumId w:val="11"/>
  </w:num>
  <w:num w:numId="8">
    <w:abstractNumId w:val="11"/>
  </w:num>
  <w:num w:numId="9">
    <w:abstractNumId w:val="2"/>
  </w:num>
  <w:num w:numId="10">
    <w:abstractNumId w:val="6"/>
  </w:num>
  <w:num w:numId="11">
    <w:abstractNumId w:val="15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20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  <w:num w:numId="21">
    <w:abstractNumId w:val="3"/>
  </w:num>
  <w:num w:numId="22">
    <w:abstractNumId w:val="4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82213"/>
    <w:rsid w:val="00086786"/>
    <w:rsid w:val="0009523D"/>
    <w:rsid w:val="000D3F4C"/>
    <w:rsid w:val="000F6276"/>
    <w:rsid w:val="00116629"/>
    <w:rsid w:val="00246674"/>
    <w:rsid w:val="00272B01"/>
    <w:rsid w:val="002F3716"/>
    <w:rsid w:val="00301054"/>
    <w:rsid w:val="00307E51"/>
    <w:rsid w:val="003E01BB"/>
    <w:rsid w:val="0052557E"/>
    <w:rsid w:val="00585DE1"/>
    <w:rsid w:val="00602D53"/>
    <w:rsid w:val="00653E0D"/>
    <w:rsid w:val="006B4365"/>
    <w:rsid w:val="006F0963"/>
    <w:rsid w:val="00701316"/>
    <w:rsid w:val="00716E44"/>
    <w:rsid w:val="007310FD"/>
    <w:rsid w:val="0073228E"/>
    <w:rsid w:val="00744160"/>
    <w:rsid w:val="00756152"/>
    <w:rsid w:val="007B2C52"/>
    <w:rsid w:val="008210E8"/>
    <w:rsid w:val="00900914"/>
    <w:rsid w:val="00982830"/>
    <w:rsid w:val="00986B5C"/>
    <w:rsid w:val="009B68CC"/>
    <w:rsid w:val="00A34412"/>
    <w:rsid w:val="00AD0919"/>
    <w:rsid w:val="00AE17C4"/>
    <w:rsid w:val="00C170C1"/>
    <w:rsid w:val="00C24F37"/>
    <w:rsid w:val="00C47CF1"/>
    <w:rsid w:val="00C95F0E"/>
    <w:rsid w:val="00CB6A22"/>
    <w:rsid w:val="00F3264E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4FA5F2C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  <w:style w:type="paragraph" w:styleId="31">
    <w:name w:val="Body Text 3"/>
    <w:basedOn w:val="a"/>
    <w:link w:val="32"/>
    <w:rsid w:val="008210E8"/>
    <w:pPr>
      <w:shd w:val="clear" w:color="auto" w:fill="FFFFFF"/>
      <w:jc w:val="both"/>
    </w:pPr>
    <w:rPr>
      <w:rFonts w:eastAsia="Times New Roman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8210E8"/>
    <w:rPr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631B-28BB-41AD-A3AF-C927AF50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1097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1</cp:lastModifiedBy>
  <cp:revision>4</cp:revision>
  <cp:lastPrinted>2019-09-03T07:32:00Z</cp:lastPrinted>
  <dcterms:created xsi:type="dcterms:W3CDTF">2019-09-02T07:55:00Z</dcterms:created>
  <dcterms:modified xsi:type="dcterms:W3CDTF">2019-09-03T08:11:00Z</dcterms:modified>
</cp:coreProperties>
</file>