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2A35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</w:t>
      </w:r>
      <w:r w:rsidR="00FE3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907461232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A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45438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FE39B9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FE39B9" w:rsidRDefault="00FE39B9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9B9">
        <w:rPr>
          <w:rFonts w:ascii="Times New Roman" w:hAnsi="Times New Roman" w:cs="Times New Roman"/>
          <w:sz w:val="24"/>
          <w:szCs w:val="24"/>
        </w:rPr>
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Pr="00FE39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9B9">
        <w:rPr>
          <w:rFonts w:ascii="Times New Roman" w:hAnsi="Times New Roman" w:cs="Times New Roman"/>
          <w:sz w:val="24"/>
          <w:szCs w:val="24"/>
        </w:rPr>
        <w:t xml:space="preserve">, </w:t>
      </w:r>
      <w:r w:rsidRPr="00FE39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39B9">
        <w:rPr>
          <w:rFonts w:ascii="Times New Roman" w:hAnsi="Times New Roman" w:cs="Times New Roman"/>
          <w:sz w:val="24"/>
          <w:szCs w:val="24"/>
        </w:rPr>
        <w:t xml:space="preserve"> цепь»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1A0BCE" w:rsidRPr="001A0BCE" w:rsidRDefault="00344A75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</w:t>
      </w:r>
      <w:r w:rsidR="00FE39B9" w:rsidRPr="00FE39B9">
        <w:rPr>
          <w:rFonts w:ascii="Times New Roman" w:hAnsi="Times New Roman" w:cs="Times New Roman"/>
          <w:sz w:val="24"/>
          <w:szCs w:val="24"/>
        </w:rPr>
        <w:t>Открыто</w:t>
      </w:r>
      <w:r w:rsidR="00FE39B9">
        <w:rPr>
          <w:rFonts w:ascii="Times New Roman" w:hAnsi="Times New Roman" w:cs="Times New Roman"/>
          <w:sz w:val="24"/>
          <w:szCs w:val="24"/>
        </w:rPr>
        <w:t>м</w:t>
      </w:r>
      <w:r w:rsidR="00FE39B9" w:rsidRPr="00FE39B9">
        <w:rPr>
          <w:rFonts w:ascii="Times New Roman" w:hAnsi="Times New Roman" w:cs="Times New Roman"/>
          <w:sz w:val="24"/>
          <w:szCs w:val="24"/>
        </w:rPr>
        <w:t xml:space="preserve"> Тендер</w:t>
      </w:r>
      <w:r w:rsidR="00FE39B9">
        <w:rPr>
          <w:rFonts w:ascii="Times New Roman" w:hAnsi="Times New Roman" w:cs="Times New Roman"/>
          <w:sz w:val="24"/>
          <w:szCs w:val="24"/>
        </w:rPr>
        <w:t>е</w:t>
      </w:r>
      <w:r w:rsidR="00FE39B9" w:rsidRPr="00FE39B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="00FE39B9" w:rsidRPr="00FE39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9B9" w:rsidRPr="00FE39B9">
        <w:rPr>
          <w:rFonts w:ascii="Times New Roman" w:hAnsi="Times New Roman" w:cs="Times New Roman"/>
          <w:sz w:val="24"/>
          <w:szCs w:val="24"/>
        </w:rPr>
        <w:t xml:space="preserve">, </w:t>
      </w:r>
      <w:r w:rsidR="00FE39B9" w:rsidRPr="00FE39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39B9" w:rsidRPr="00FE39B9">
        <w:rPr>
          <w:rFonts w:ascii="Times New Roman" w:hAnsi="Times New Roman" w:cs="Times New Roman"/>
          <w:sz w:val="24"/>
          <w:szCs w:val="24"/>
        </w:rPr>
        <w:t xml:space="preserve"> цепь»</w:t>
      </w:r>
    </w:p>
    <w:p w:rsidR="00344A75" w:rsidRPr="002A35B6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344A75" w:rsidRPr="00344A75" w:rsidRDefault="00344A75" w:rsidP="00FE3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6951" w:rsidRPr="00BD2460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Канищев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Главный инженер</w:t>
      </w: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</w:t>
      </w:r>
      <w:r w:rsidR="00FE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907461232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№31</w:t>
      </w:r>
      <w:r w:rsidR="00FE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907461232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№31</w:t>
      </w:r>
      <w:r w:rsidR="00FE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907461232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4F7C93" w:rsidRDefault="004F7C93" w:rsidP="000F444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39B9">
        <w:rPr>
          <w:rFonts w:ascii="Times New Roman" w:hAnsi="Times New Roman" w:cs="Times New Roman"/>
          <w:b/>
          <w:sz w:val="24"/>
          <w:szCs w:val="24"/>
        </w:rPr>
        <w:t>4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9B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9B9">
        <w:rPr>
          <w:rFonts w:ascii="Times New Roman" w:hAnsi="Times New Roman" w:cs="Times New Roman"/>
          <w:b/>
          <w:sz w:val="24"/>
          <w:szCs w:val="24"/>
        </w:rPr>
        <w:t>9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FE39B9">
        <w:rPr>
          <w:rFonts w:ascii="Times New Roman" w:hAnsi="Times New Roman" w:cs="Times New Roman"/>
          <w:b/>
          <w:sz w:val="24"/>
          <w:szCs w:val="24"/>
        </w:rPr>
        <w:t>4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9B9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39B9">
        <w:rPr>
          <w:rFonts w:ascii="Times New Roman" w:hAnsi="Times New Roman" w:cs="Times New Roman"/>
          <w:b/>
          <w:sz w:val="24"/>
          <w:szCs w:val="24"/>
        </w:rPr>
        <w:t>9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864"/>
        <w:gridCol w:w="10759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центр «Энергосервис»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163046, г. Архангельск ул. </w:t>
            </w:r>
            <w:proofErr w:type="spellStart"/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Котласская</w:t>
            </w:r>
            <w:proofErr w:type="spellEnd"/>
            <w:r w:rsidR="00BA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д.26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A0BCE" w:rsidRPr="004B0548" w:rsidRDefault="00FE39B9" w:rsidP="001A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Pr="004B0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B0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цепь»</w:t>
            </w:r>
          </w:p>
          <w:p w:rsidR="001A0BCE" w:rsidRPr="001A0BCE" w:rsidRDefault="004146E7" w:rsidP="001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 цепь»</w:t>
            </w:r>
          </w:p>
          <w:p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="00BA3447">
              <w:rPr>
                <w:sz w:val="24"/>
                <w:szCs w:val="24"/>
              </w:rPr>
              <w:t xml:space="preserve">срок выполнения </w:t>
            </w:r>
            <w:proofErr w:type="gramStart"/>
            <w:r w:rsidR="00BA3447">
              <w:rPr>
                <w:sz w:val="24"/>
                <w:szCs w:val="24"/>
              </w:rPr>
              <w:t xml:space="preserve">работ </w:t>
            </w:r>
            <w:r w:rsidR="00A1506B">
              <w:rPr>
                <w:sz w:val="24"/>
                <w:szCs w:val="24"/>
              </w:rPr>
              <w:t>:</w:t>
            </w:r>
            <w:proofErr w:type="gramEnd"/>
            <w:r w:rsidR="00A1506B">
              <w:rPr>
                <w:sz w:val="24"/>
                <w:szCs w:val="24"/>
              </w:rPr>
              <w:t xml:space="preserve"> не более </w:t>
            </w:r>
            <w:r w:rsidR="00BA3447">
              <w:rPr>
                <w:sz w:val="24"/>
                <w:szCs w:val="24"/>
              </w:rPr>
              <w:t xml:space="preserve">90 (девяноста) календарных дней с даты заключения договора, с правом досрочного завершения работ. Условия оплаты: </w:t>
            </w:r>
            <w:r w:rsidR="004B0548">
              <w:rPr>
                <w:sz w:val="24"/>
                <w:szCs w:val="24"/>
              </w:rPr>
              <w:t>о</w:t>
            </w:r>
            <w:r w:rsidR="004B0548" w:rsidRPr="0017429B">
              <w:rPr>
                <w:sz w:val="24"/>
                <w:szCs w:val="24"/>
              </w:rPr>
              <w:t xml:space="preserve">плата выполненных работ осуществляется на основании акта приемки выполненных работ, </w:t>
            </w:r>
            <w:r w:rsidR="004B0548">
              <w:rPr>
                <w:sz w:val="24"/>
                <w:szCs w:val="24"/>
              </w:rPr>
              <w:t xml:space="preserve">подписанных Заказчиком и Генеральным проектировщиком, при условии предоставления Генеральным проектировщиком счета на оплату, в срок не более </w:t>
            </w:r>
            <w:r w:rsidR="004B0548" w:rsidRPr="003E53D4">
              <w:rPr>
                <w:b/>
                <w:sz w:val="24"/>
                <w:szCs w:val="24"/>
              </w:rPr>
              <w:t>60</w:t>
            </w:r>
            <w:r w:rsidR="004B0548" w:rsidRPr="00122592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="004B0548">
              <w:rPr>
                <w:b/>
                <w:bCs/>
                <w:iCs/>
                <w:sz w:val="24"/>
                <w:szCs w:val="24"/>
              </w:rPr>
              <w:t>шестидесяти</w:t>
            </w:r>
            <w:r w:rsidR="004B0548" w:rsidRPr="00122592">
              <w:rPr>
                <w:b/>
                <w:bCs/>
                <w:iCs/>
                <w:sz w:val="24"/>
                <w:szCs w:val="24"/>
              </w:rPr>
              <w:t>)</w:t>
            </w:r>
            <w:r w:rsidR="004B0548" w:rsidRPr="00122592">
              <w:rPr>
                <w:b/>
                <w:bCs/>
                <w:sz w:val="24"/>
                <w:szCs w:val="24"/>
              </w:rPr>
              <w:t xml:space="preserve"> </w:t>
            </w:r>
            <w:r w:rsidR="004B0548" w:rsidRPr="0017429B">
              <w:rPr>
                <w:sz w:val="24"/>
                <w:szCs w:val="24"/>
              </w:rPr>
              <w:t xml:space="preserve">календарных дней с момента подписания </w:t>
            </w:r>
            <w:r w:rsidR="004B0548">
              <w:rPr>
                <w:sz w:val="24"/>
                <w:szCs w:val="24"/>
              </w:rPr>
              <w:t>Заказчиком акта выполненных работ</w:t>
            </w:r>
            <w:r w:rsidR="004B0548" w:rsidRPr="0017429B">
              <w:rPr>
                <w:sz w:val="24"/>
                <w:szCs w:val="24"/>
              </w:rPr>
              <w:t xml:space="preserve">. Расчеты производятся путем перечисления безналичных денежных средств на банковские реквизиты </w:t>
            </w:r>
            <w:r w:rsidR="004B0548">
              <w:rPr>
                <w:sz w:val="24"/>
                <w:szCs w:val="24"/>
              </w:rPr>
              <w:t>генерального проектировщика</w:t>
            </w:r>
            <w:r w:rsidR="004B0548" w:rsidRPr="0017429B">
              <w:rPr>
                <w:sz w:val="24"/>
                <w:szCs w:val="24"/>
              </w:rPr>
              <w:t>.</w:t>
            </w:r>
            <w:r w:rsidR="00BA3447">
              <w:rPr>
                <w:sz w:val="24"/>
                <w:szCs w:val="24"/>
              </w:rPr>
              <w:t xml:space="preserve"> </w:t>
            </w:r>
          </w:p>
          <w:p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="00BA3447">
              <w:rPr>
                <w:bCs/>
                <w:sz w:val="24"/>
                <w:szCs w:val="24"/>
              </w:rPr>
              <w:t xml:space="preserve"> </w:t>
            </w:r>
            <w:r w:rsidR="004B0548">
              <w:rPr>
                <w:bCs/>
                <w:sz w:val="24"/>
                <w:szCs w:val="24"/>
              </w:rPr>
              <w:t>02</w:t>
            </w:r>
            <w:r w:rsidR="00BA3447">
              <w:rPr>
                <w:bCs/>
                <w:sz w:val="24"/>
                <w:szCs w:val="24"/>
              </w:rPr>
              <w:t>.0</w:t>
            </w:r>
            <w:r w:rsidR="004B0548">
              <w:rPr>
                <w:bCs/>
                <w:sz w:val="24"/>
                <w:szCs w:val="24"/>
              </w:rPr>
              <w:t>5</w:t>
            </w:r>
            <w:r w:rsidR="00BA3447">
              <w:rPr>
                <w:bCs/>
                <w:sz w:val="24"/>
                <w:szCs w:val="24"/>
              </w:rPr>
              <w:t>.</w:t>
            </w:r>
            <w:r w:rsidRPr="005A3CF4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руб. </w:t>
            </w:r>
            <w:r w:rsidR="004B0548">
              <w:rPr>
                <w:rFonts w:ascii="Times New Roman" w:hAnsi="Times New Roman" w:cs="Times New Roman"/>
                <w:sz w:val="24"/>
                <w:szCs w:val="24"/>
              </w:rPr>
              <w:t>3 105 000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 xml:space="preserve"> 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0548">
              <w:rPr>
                <w:rFonts w:ascii="Times New Roman" w:hAnsi="Times New Roman" w:cs="Times New Roman"/>
                <w:sz w:val="24"/>
                <w:szCs w:val="24"/>
              </w:rPr>
              <w:t>2 587 500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 без НДС: руб.)</w:t>
            </w:r>
          </w:p>
          <w:p w:rsidR="00171ECB" w:rsidRPr="00F16AC2" w:rsidRDefault="00171ECB" w:rsidP="00FA0FA5">
            <w:pPr>
              <w:jc w:val="both"/>
            </w:pPr>
          </w:p>
        </w:tc>
      </w:tr>
      <w:tr w:rsidR="003F56EA" w:rsidTr="00490750">
        <w:trPr>
          <w:trHeight w:val="55"/>
        </w:trPr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3F56EA" w:rsidRPr="00B47767" w:rsidRDefault="00BD2460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E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КалининградПромСтройПроект»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</w:t>
            </w:r>
            <w:r w:rsidR="00425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236016, г. Калининград </w:t>
            </w:r>
            <w:r w:rsidR="00A15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Рижская </w:t>
            </w:r>
            <w:r w:rsidR="00425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д.14/16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FE39B9" w:rsidRPr="00FE39B9" w:rsidRDefault="00FE39B9" w:rsidP="001A0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цепь»</w:t>
            </w:r>
          </w:p>
          <w:p w:rsidR="001A0BCE" w:rsidRPr="001A0BCE" w:rsidRDefault="004146E7" w:rsidP="001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39B9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 цепь»</w:t>
            </w:r>
          </w:p>
          <w:p w:rsidR="00E16B90" w:rsidRDefault="00B47767" w:rsidP="004146E7">
            <w:pPr>
              <w:pStyle w:val="a8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>Существенные условия:</w:t>
            </w:r>
            <w:r w:rsidR="00BA3447">
              <w:rPr>
                <w:sz w:val="24"/>
                <w:szCs w:val="24"/>
              </w:rPr>
              <w:t xml:space="preserve"> срок выполнения работ</w:t>
            </w:r>
            <w:r w:rsidR="00A1506B">
              <w:rPr>
                <w:sz w:val="24"/>
                <w:szCs w:val="24"/>
              </w:rPr>
              <w:t>: не более</w:t>
            </w:r>
            <w:r w:rsidR="00BA3447">
              <w:rPr>
                <w:sz w:val="24"/>
                <w:szCs w:val="24"/>
              </w:rPr>
              <w:t xml:space="preserve"> </w:t>
            </w:r>
            <w:r w:rsidR="00FE39B9">
              <w:rPr>
                <w:sz w:val="24"/>
                <w:szCs w:val="24"/>
              </w:rPr>
              <w:t>9</w:t>
            </w:r>
            <w:r w:rsidR="00BA3447">
              <w:rPr>
                <w:sz w:val="24"/>
                <w:szCs w:val="24"/>
              </w:rPr>
              <w:t>0 (</w:t>
            </w:r>
            <w:r w:rsidR="00042FFD">
              <w:rPr>
                <w:sz w:val="24"/>
                <w:szCs w:val="24"/>
              </w:rPr>
              <w:t>девяносто</w:t>
            </w:r>
            <w:r w:rsidR="00BA3447">
              <w:rPr>
                <w:sz w:val="24"/>
                <w:szCs w:val="24"/>
              </w:rPr>
              <w:t xml:space="preserve">) календарных дней с даты заключения договора, с правом досрочного завершения работ. Условия оплаты: </w:t>
            </w:r>
            <w:r w:rsidR="004B0548">
              <w:rPr>
                <w:sz w:val="24"/>
                <w:szCs w:val="24"/>
              </w:rPr>
              <w:t>о</w:t>
            </w:r>
            <w:r w:rsidR="004B0548" w:rsidRPr="0017429B">
              <w:rPr>
                <w:sz w:val="24"/>
                <w:szCs w:val="24"/>
              </w:rPr>
              <w:t xml:space="preserve">плата выполненных работ осуществляется на основании акта приемки выполненных работ, </w:t>
            </w:r>
            <w:r w:rsidR="004B0548">
              <w:rPr>
                <w:sz w:val="24"/>
                <w:szCs w:val="24"/>
              </w:rPr>
              <w:t xml:space="preserve">подписанных Заказчиком и Генеральным проектировщиком, при условии предоставления Генеральным проектировщиком счета на оплату, в срок не более </w:t>
            </w:r>
            <w:r w:rsidR="004B0548" w:rsidRPr="003E53D4">
              <w:rPr>
                <w:b/>
                <w:sz w:val="24"/>
                <w:szCs w:val="24"/>
              </w:rPr>
              <w:t>60</w:t>
            </w:r>
            <w:r w:rsidR="004B0548" w:rsidRPr="00122592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="004B0548">
              <w:rPr>
                <w:b/>
                <w:bCs/>
                <w:iCs/>
                <w:sz w:val="24"/>
                <w:szCs w:val="24"/>
              </w:rPr>
              <w:t>шестидесяти</w:t>
            </w:r>
            <w:r w:rsidR="004B0548" w:rsidRPr="00122592">
              <w:rPr>
                <w:b/>
                <w:bCs/>
                <w:iCs/>
                <w:sz w:val="24"/>
                <w:szCs w:val="24"/>
              </w:rPr>
              <w:t>)</w:t>
            </w:r>
            <w:r w:rsidR="004B0548" w:rsidRPr="00122592">
              <w:rPr>
                <w:b/>
                <w:bCs/>
                <w:sz w:val="24"/>
                <w:szCs w:val="24"/>
              </w:rPr>
              <w:t xml:space="preserve"> </w:t>
            </w:r>
            <w:r w:rsidR="004B0548" w:rsidRPr="0017429B">
              <w:rPr>
                <w:sz w:val="24"/>
                <w:szCs w:val="24"/>
              </w:rPr>
              <w:t xml:space="preserve">календарных дней с момента подписания </w:t>
            </w:r>
            <w:r w:rsidR="004B0548">
              <w:rPr>
                <w:sz w:val="24"/>
                <w:szCs w:val="24"/>
              </w:rPr>
              <w:t>Заказчиком акта выполненных работ</w:t>
            </w:r>
            <w:r w:rsidR="004B0548" w:rsidRPr="0017429B">
              <w:rPr>
                <w:sz w:val="24"/>
                <w:szCs w:val="24"/>
              </w:rPr>
              <w:t xml:space="preserve">. Расчеты производятся путем перечисления безналичных денежных средств на банковские реквизиты </w:t>
            </w:r>
            <w:r w:rsidR="004B0548">
              <w:rPr>
                <w:sz w:val="24"/>
                <w:szCs w:val="24"/>
              </w:rPr>
              <w:t>генерального проектировщика</w:t>
            </w:r>
            <w:r w:rsidR="004B0548" w:rsidRPr="0017429B">
              <w:rPr>
                <w:sz w:val="24"/>
                <w:szCs w:val="24"/>
              </w:rPr>
              <w:t>.</w:t>
            </w:r>
          </w:p>
          <w:p w:rsidR="00B47767" w:rsidRPr="005A3CF4" w:rsidRDefault="00B47767" w:rsidP="004146E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="00BA3447">
              <w:rPr>
                <w:bCs/>
                <w:sz w:val="24"/>
                <w:szCs w:val="24"/>
              </w:rPr>
              <w:t xml:space="preserve"> </w:t>
            </w:r>
            <w:r w:rsidR="00A1506B">
              <w:rPr>
                <w:bCs/>
                <w:sz w:val="24"/>
                <w:szCs w:val="24"/>
              </w:rPr>
              <w:t>13</w:t>
            </w:r>
            <w:r w:rsidR="00BA3447">
              <w:rPr>
                <w:bCs/>
                <w:sz w:val="24"/>
                <w:szCs w:val="24"/>
              </w:rPr>
              <w:t>.0</w:t>
            </w:r>
            <w:r w:rsidR="004B0548">
              <w:rPr>
                <w:bCs/>
                <w:sz w:val="24"/>
                <w:szCs w:val="24"/>
              </w:rPr>
              <w:t>5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B47767" w:rsidRPr="005A3CF4" w:rsidRDefault="00B4776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руб. </w:t>
            </w:r>
            <w:r w:rsidR="004B0548">
              <w:rPr>
                <w:rFonts w:ascii="Times New Roman" w:hAnsi="Times New Roman" w:cs="Times New Roman"/>
                <w:sz w:val="24"/>
                <w:szCs w:val="24"/>
              </w:rPr>
              <w:t>2 700 000</w:t>
            </w:r>
            <w:r w:rsidR="00BA34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0548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56EA" w:rsidRPr="00F16AC2" w:rsidRDefault="003F56EA" w:rsidP="002A35B6"/>
        </w:tc>
      </w:tr>
      <w:tr w:rsidR="00FE39B9" w:rsidTr="00490750">
        <w:trPr>
          <w:trHeight w:val="55"/>
        </w:trPr>
        <w:tc>
          <w:tcPr>
            <w:tcW w:w="562" w:type="dxa"/>
          </w:tcPr>
          <w:p w:rsidR="00FE39B9" w:rsidRDefault="004B0548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E39B9" w:rsidRDefault="004B0548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«ЭнергоСнабКом</w:t>
            </w:r>
            <w:r w:rsidR="0091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лект»</w:t>
            </w:r>
            <w:r w:rsidR="00425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(236040, г. Калининград, ул. Звездная д.31/95</w:t>
            </w:r>
            <w:r w:rsidR="00A15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4B0548" w:rsidRPr="00FE39B9" w:rsidRDefault="004B0548" w:rsidP="004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цепь»</w:t>
            </w:r>
          </w:p>
          <w:p w:rsidR="004B0548" w:rsidRPr="001A0BCE" w:rsidRDefault="004B0548" w:rsidP="004B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      </w:r>
            <w:r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 цепь»</w:t>
            </w:r>
          </w:p>
          <w:p w:rsidR="004B0548" w:rsidRDefault="004B0548" w:rsidP="004B0548">
            <w:pPr>
              <w:pStyle w:val="a8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>Существенные условия:</w:t>
            </w:r>
            <w:r>
              <w:rPr>
                <w:sz w:val="24"/>
                <w:szCs w:val="24"/>
              </w:rPr>
              <w:t xml:space="preserve"> срок выполнения работ</w:t>
            </w:r>
            <w:r w:rsidR="00A1506B">
              <w:rPr>
                <w:sz w:val="24"/>
                <w:szCs w:val="24"/>
              </w:rPr>
              <w:t>: не более</w:t>
            </w:r>
            <w:r>
              <w:rPr>
                <w:sz w:val="24"/>
                <w:szCs w:val="24"/>
              </w:rPr>
              <w:t xml:space="preserve"> 90 (девяносто) календарных дней с даты заключения договора, с правом досрочного завершения работ. Условия оплаты: о</w:t>
            </w:r>
            <w:r w:rsidRPr="0017429B">
              <w:rPr>
                <w:sz w:val="24"/>
                <w:szCs w:val="24"/>
              </w:rPr>
              <w:t xml:space="preserve">плата выполненных работ осуществляется на основании акта приемки выполненных работ, </w:t>
            </w:r>
            <w:r>
              <w:rPr>
                <w:sz w:val="24"/>
                <w:szCs w:val="24"/>
              </w:rPr>
              <w:t xml:space="preserve">подписанных Заказчиком и Генеральным проектировщиком, при условии предоставления Генеральным проектировщиком счета на оплату, в срок не более </w:t>
            </w:r>
            <w:r w:rsidRPr="003E53D4">
              <w:rPr>
                <w:b/>
                <w:sz w:val="24"/>
                <w:szCs w:val="24"/>
              </w:rPr>
              <w:t>60</w:t>
            </w:r>
            <w:r w:rsidRPr="00122592">
              <w:rPr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b/>
                <w:bCs/>
                <w:iCs/>
                <w:sz w:val="24"/>
                <w:szCs w:val="24"/>
              </w:rPr>
              <w:t>шестидесяти</w:t>
            </w:r>
            <w:r w:rsidRPr="00122592">
              <w:rPr>
                <w:b/>
                <w:bCs/>
                <w:iCs/>
                <w:sz w:val="24"/>
                <w:szCs w:val="24"/>
              </w:rPr>
              <w:t>)</w:t>
            </w:r>
            <w:r w:rsidRPr="00122592">
              <w:rPr>
                <w:b/>
                <w:bCs/>
                <w:sz w:val="24"/>
                <w:szCs w:val="24"/>
              </w:rPr>
              <w:t xml:space="preserve"> </w:t>
            </w:r>
            <w:r w:rsidRPr="0017429B">
              <w:rPr>
                <w:sz w:val="24"/>
                <w:szCs w:val="24"/>
              </w:rPr>
              <w:t xml:space="preserve">календарных дней с момента подписания </w:t>
            </w:r>
            <w:r>
              <w:rPr>
                <w:sz w:val="24"/>
                <w:szCs w:val="24"/>
              </w:rPr>
              <w:t>Заказчиком акта выполненных работ</w:t>
            </w:r>
            <w:r w:rsidRPr="0017429B">
              <w:rPr>
                <w:sz w:val="24"/>
                <w:szCs w:val="24"/>
              </w:rPr>
              <w:t xml:space="preserve">. Расчеты производятся путем перечисления безналичных денежных средств на банковские реквизиты </w:t>
            </w:r>
            <w:r>
              <w:rPr>
                <w:sz w:val="24"/>
                <w:szCs w:val="24"/>
              </w:rPr>
              <w:t>генерального проектировщика</w:t>
            </w:r>
            <w:r w:rsidRPr="0017429B">
              <w:rPr>
                <w:sz w:val="24"/>
                <w:szCs w:val="24"/>
              </w:rPr>
              <w:t>.</w:t>
            </w:r>
          </w:p>
          <w:p w:rsidR="004B0548" w:rsidRPr="005A3CF4" w:rsidRDefault="004B0548" w:rsidP="004B0548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 </w:t>
            </w:r>
            <w:r w:rsidR="00A1506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0.05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FE39B9" w:rsidRPr="001A0BCE" w:rsidRDefault="004B0548" w:rsidP="004B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3 450 000,00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2 875 000,00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 без НДС: руб.).)</w:t>
            </w:r>
          </w:p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Открытом Тендере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="00FE39B9" w:rsidRPr="00FE39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39B9" w:rsidRPr="00FE39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 цепь»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3770353"/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A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центр «Энергосервис»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1A0BCE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37708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163046, г. Архангельск,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26</w:t>
            </w:r>
            <w:bookmarkEnd w:id="2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1A0BCE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111024, г. Москва, ул. Авиамоторная д.44 строение 1, помещение 1А, комната 1</w:t>
            </w:r>
          </w:p>
        </w:tc>
      </w:tr>
      <w:tr w:rsidR="000F1F96" w:rsidRPr="00344A75" w:rsidTr="00FE39B9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BD2460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B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КалининградПромСтройПроект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A1506B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236016, г. Калининград ул. Рижская д.14/16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813F41" w:rsidRDefault="00A1506B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236016, г. Калининград ул. Рижская д.14/16</w:t>
            </w:r>
          </w:p>
        </w:tc>
      </w:tr>
      <w:tr w:rsidR="00A1506B" w:rsidRPr="00344A75" w:rsidTr="00A1506B">
        <w:trPr>
          <w:trHeight w:val="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Pr="00344A75" w:rsidRDefault="00A1506B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A1506B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возможностью «ЭнергоСнабКомплект»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A1506B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 д.31/95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06B" w:rsidRDefault="00A1506B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 д.31/95</w:t>
            </w:r>
          </w:p>
        </w:tc>
      </w:tr>
    </w:tbl>
    <w:bookmarkEnd w:id="1"/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1A0BCE" w:rsidRDefault="00344A75" w:rsidP="001A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344A75">
        <w:rPr>
          <w:rFonts w:ascii="Times New Roman" w:eastAsia="Times New Roman" w:hAnsi="Times New Roman" w:cs="Times New Roman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 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Открытом Тендере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="00FE39B9" w:rsidRPr="00FE39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39B9" w:rsidRPr="00FE39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E39B9" w:rsidRPr="00FE39B9">
        <w:rPr>
          <w:rFonts w:ascii="Times New Roman" w:hAnsi="Times New Roman" w:cs="Times New Roman"/>
          <w:b/>
          <w:sz w:val="24"/>
          <w:szCs w:val="24"/>
        </w:rPr>
        <w:t xml:space="preserve"> цепь»</w:t>
      </w:r>
      <w:r w:rsidR="001A0BCE">
        <w:rPr>
          <w:rFonts w:ascii="Times New Roman" w:hAnsi="Times New Roman" w:cs="Times New Roman"/>
          <w:sz w:val="24"/>
          <w:szCs w:val="24"/>
        </w:rPr>
        <w:t xml:space="preserve"> 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CB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«Энергосервис»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373" w:rsidRPr="00344A75" w:rsidTr="00FE39B9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BD2460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E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КалининградПромСтройПроект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E39B9" w:rsidRPr="00344A75" w:rsidTr="00FE39B9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9B9" w:rsidRPr="00344A75" w:rsidRDefault="00FE39B9" w:rsidP="00FE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9B9" w:rsidRPr="00344A75" w:rsidRDefault="00FE39B9" w:rsidP="00FE3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«ЭнергоСнабКомплект»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3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Pr="00FE39B9" w:rsidRDefault="00FE39B9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B9">
        <w:rPr>
          <w:rFonts w:ascii="Times New Roman" w:hAnsi="Times New Roman" w:cs="Times New Roman"/>
          <w:b/>
          <w:sz w:val="24"/>
          <w:szCs w:val="24"/>
        </w:rPr>
        <w:t xml:space="preserve">Открытый Тендер на право заключения договора на разработку Основных технических решений» (ОТР), «Технических требований (ТТ) к основному электротехническому оборудованию для применения по титулу: «Строительство КВЛ 110 кВ Калининградская ТЭЦ-2-ПС Захаровская </w:t>
      </w:r>
      <w:r w:rsidRPr="00FE39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3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39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39B9">
        <w:rPr>
          <w:rFonts w:ascii="Times New Roman" w:hAnsi="Times New Roman" w:cs="Times New Roman"/>
          <w:b/>
          <w:sz w:val="24"/>
          <w:szCs w:val="24"/>
        </w:rPr>
        <w:t xml:space="preserve"> цепь»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 w:rsidR="00BD2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Зубрицкий Андрей Михайлович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BA3447" w:rsidRDefault="00BA3447" w:rsidP="00BA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A24C6" w:rsidRDefault="00BD2460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Канищев Виктор Викторович     </w:t>
            </w:r>
            <w:r w:rsidR="003A2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_________________________</w:t>
            </w:r>
          </w:p>
          <w:p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3F41" w:rsidRPr="002C4939" w:rsidRDefault="00813F41" w:rsidP="00FE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3"/>
    <w:sectPr w:rsidR="00161373" w:rsidSect="00B96951">
      <w:footerReference w:type="default" r:id="rId8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</w:t>
    </w:r>
    <w:r w:rsidR="00FE39B9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907461232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42FFD"/>
    <w:rsid w:val="00063739"/>
    <w:rsid w:val="000A630A"/>
    <w:rsid w:val="000B0361"/>
    <w:rsid w:val="000C748D"/>
    <w:rsid w:val="000F1F96"/>
    <w:rsid w:val="000F4445"/>
    <w:rsid w:val="001402E9"/>
    <w:rsid w:val="00161373"/>
    <w:rsid w:val="00161682"/>
    <w:rsid w:val="00162408"/>
    <w:rsid w:val="00171ECB"/>
    <w:rsid w:val="001A0BCE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305F24"/>
    <w:rsid w:val="00313FEA"/>
    <w:rsid w:val="00316B18"/>
    <w:rsid w:val="003268B0"/>
    <w:rsid w:val="00344A75"/>
    <w:rsid w:val="003576D0"/>
    <w:rsid w:val="003A24C6"/>
    <w:rsid w:val="003B7B7D"/>
    <w:rsid w:val="003F56EA"/>
    <w:rsid w:val="004146E7"/>
    <w:rsid w:val="00416264"/>
    <w:rsid w:val="00425AC8"/>
    <w:rsid w:val="00444E22"/>
    <w:rsid w:val="00490750"/>
    <w:rsid w:val="004B0548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14923"/>
    <w:rsid w:val="0092475D"/>
    <w:rsid w:val="00977E05"/>
    <w:rsid w:val="009B6327"/>
    <w:rsid w:val="00A01A01"/>
    <w:rsid w:val="00A10965"/>
    <w:rsid w:val="00A1506B"/>
    <w:rsid w:val="00A50FBF"/>
    <w:rsid w:val="00A73089"/>
    <w:rsid w:val="00A8742C"/>
    <w:rsid w:val="00AC3396"/>
    <w:rsid w:val="00B3695B"/>
    <w:rsid w:val="00B47767"/>
    <w:rsid w:val="00B52A62"/>
    <w:rsid w:val="00B54257"/>
    <w:rsid w:val="00B619DA"/>
    <w:rsid w:val="00B83046"/>
    <w:rsid w:val="00B96951"/>
    <w:rsid w:val="00BA3447"/>
    <w:rsid w:val="00BB7615"/>
    <w:rsid w:val="00BC2341"/>
    <w:rsid w:val="00BC25FC"/>
    <w:rsid w:val="00BD2460"/>
    <w:rsid w:val="00C1145B"/>
    <w:rsid w:val="00C4013E"/>
    <w:rsid w:val="00C46D9C"/>
    <w:rsid w:val="00C50C82"/>
    <w:rsid w:val="00C742D2"/>
    <w:rsid w:val="00CB00FA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6B90"/>
    <w:rsid w:val="00E8366B"/>
    <w:rsid w:val="00EB4E13"/>
    <w:rsid w:val="00EC68B2"/>
    <w:rsid w:val="00F16AC2"/>
    <w:rsid w:val="00F7247F"/>
    <w:rsid w:val="00FA0FA5"/>
    <w:rsid w:val="00FB094E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BED5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F575-787E-4E71-9D19-92B8CA5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3</cp:revision>
  <cp:lastPrinted>2018-12-12T13:04:00Z</cp:lastPrinted>
  <dcterms:created xsi:type="dcterms:W3CDTF">2019-02-05T14:28:00Z</dcterms:created>
  <dcterms:modified xsi:type="dcterms:W3CDTF">2019-02-05T15:12:00Z</dcterms:modified>
</cp:coreProperties>
</file>