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E00D" w14:textId="77777777" w:rsidR="00F738CF" w:rsidRPr="004F488C" w:rsidRDefault="00F738CF" w:rsidP="00F738C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66D6A38D" w14:textId="77777777" w:rsidR="00F738CF" w:rsidRDefault="00F738CF" w:rsidP="00F738CF">
      <w:pPr>
        <w:keepNext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>к договору энергоснабжения</w:t>
      </w:r>
    </w:p>
    <w:p w14:paraId="07DAB7DD" w14:textId="4AC84A01" w:rsidR="00F738CF" w:rsidRPr="003E5F6E" w:rsidRDefault="00F738CF" w:rsidP="00F738CF">
      <w:pPr>
        <w:keepNext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F738CF">
        <w:rPr>
          <w:rFonts w:ascii="Times New Roman" w:hAnsi="Times New Roman"/>
        </w:rPr>
        <w:t>.</w:t>
      </w:r>
    </w:p>
    <w:p w14:paraId="742DD295" w14:textId="77777777" w:rsidR="00F738CF" w:rsidRDefault="00F738CF" w:rsidP="00F738CF">
      <w:pPr>
        <w:pStyle w:val="a4"/>
        <w:keepNext/>
        <w:jc w:val="center"/>
        <w:rPr>
          <w:rStyle w:val="15"/>
          <w:rFonts w:eastAsia="Arial Unicode MS"/>
          <w:b/>
        </w:rPr>
      </w:pPr>
      <w:r w:rsidRPr="006D7F92">
        <w:rPr>
          <w:rStyle w:val="15"/>
          <w:rFonts w:eastAsia="Arial Unicode MS"/>
          <w:b/>
        </w:rPr>
        <w:t>ГРАФИК</w:t>
      </w:r>
    </w:p>
    <w:p w14:paraId="1CF48B01" w14:textId="77777777" w:rsidR="00F738CF" w:rsidRDefault="00F738CF" w:rsidP="00F738CF">
      <w:pPr>
        <w:pStyle w:val="a4"/>
        <w:keepNext/>
        <w:jc w:val="center"/>
        <w:rPr>
          <w:rStyle w:val="15"/>
          <w:rFonts w:eastAsia="Arial Unicode MS"/>
          <w:b/>
        </w:rPr>
      </w:pPr>
      <w:r w:rsidRPr="006D7F92">
        <w:rPr>
          <w:rStyle w:val="15"/>
          <w:rFonts w:eastAsia="Arial Unicode MS"/>
          <w:b/>
        </w:rPr>
        <w:t>договорного почасового потребления электрической энергии</w:t>
      </w:r>
    </w:p>
    <w:p w14:paraId="6C8555FD" w14:textId="77777777" w:rsidR="00F738CF" w:rsidRDefault="00F738CF" w:rsidP="00F738CF">
      <w:pPr>
        <w:pStyle w:val="a4"/>
        <w:keepNext/>
        <w:jc w:val="center"/>
        <w:rPr>
          <w:rStyle w:val="15"/>
          <w:rFonts w:eastAsia="Arial Unicode MS"/>
          <w:b/>
        </w:rPr>
      </w:pPr>
      <w:r>
        <w:rPr>
          <w:rStyle w:val="15"/>
          <w:rFonts w:eastAsia="Arial Unicode MS"/>
          <w:b/>
        </w:rPr>
        <w:t>(форма)</w:t>
      </w:r>
    </w:p>
    <w:p w14:paraId="5240C6B1" w14:textId="77777777" w:rsidR="00F738CF" w:rsidRDefault="00F738CF" w:rsidP="00F738CF">
      <w:pPr>
        <w:pStyle w:val="a4"/>
        <w:keepNext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4111"/>
      </w:tblGrid>
      <w:tr w:rsidR="00F738CF" w:rsidRPr="00A5767E" w14:paraId="12705F35" w14:textId="77777777" w:rsidTr="005818C6">
        <w:trPr>
          <w:trHeight w:val="284"/>
        </w:trPr>
        <w:tc>
          <w:tcPr>
            <w:tcW w:w="0" w:type="auto"/>
            <w:vAlign w:val="center"/>
          </w:tcPr>
          <w:p w14:paraId="1A1350D7" w14:textId="77777777" w:rsidR="00F738CF" w:rsidRPr="00A5767E" w:rsidRDefault="00F738CF" w:rsidP="005818C6">
            <w:pPr>
              <w:pStyle w:val="a4"/>
              <w:keepNext/>
              <w:rPr>
                <w:rFonts w:ascii="Times New Roman" w:hAnsi="Times New Roman"/>
                <w:b/>
              </w:rPr>
            </w:pPr>
            <w:r w:rsidRPr="00A5767E">
              <w:rPr>
                <w:rFonts w:ascii="Times New Roman" w:hAnsi="Times New Roman"/>
                <w:b/>
              </w:rPr>
              <w:t>Потребитель: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110817" w14:textId="77777777" w:rsidR="00F738CF" w:rsidRPr="00A5767E" w:rsidRDefault="00F738CF" w:rsidP="005818C6">
            <w:pPr>
              <w:pStyle w:val="a4"/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F738CF" w:rsidRPr="00A5767E" w14:paraId="0BBD8EDC" w14:textId="77777777" w:rsidTr="005818C6">
        <w:trPr>
          <w:trHeight w:val="284"/>
        </w:trPr>
        <w:tc>
          <w:tcPr>
            <w:tcW w:w="0" w:type="auto"/>
            <w:vAlign w:val="center"/>
          </w:tcPr>
          <w:p w14:paraId="7C0129AD" w14:textId="77777777" w:rsidR="00F738CF" w:rsidRPr="00A5767E" w:rsidRDefault="00F738CF" w:rsidP="005818C6">
            <w:pPr>
              <w:pStyle w:val="a4"/>
              <w:keepNext/>
              <w:rPr>
                <w:rFonts w:ascii="Times New Roman" w:hAnsi="Times New Roman"/>
                <w:b/>
              </w:rPr>
            </w:pPr>
            <w:r w:rsidRPr="00A5767E">
              <w:rPr>
                <w:rFonts w:ascii="Times New Roman" w:hAnsi="Times New Roman"/>
                <w:b/>
              </w:rPr>
              <w:t>Энергоснабжающая организация: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BF3E" w14:textId="77777777" w:rsidR="00F738CF" w:rsidRPr="00A5767E" w:rsidRDefault="00F738CF" w:rsidP="005818C6">
            <w:pPr>
              <w:pStyle w:val="a4"/>
              <w:keepNext/>
              <w:jc w:val="center"/>
              <w:rPr>
                <w:rFonts w:ascii="Times New Roman" w:hAnsi="Times New Roman"/>
              </w:rPr>
            </w:pPr>
            <w:r w:rsidRPr="00A5767E">
              <w:rPr>
                <w:rFonts w:ascii="Times New Roman" w:hAnsi="Times New Roman"/>
                <w:bCs/>
              </w:rPr>
              <w:t>АО "Региональная энергетическая компания"</w:t>
            </w:r>
          </w:p>
        </w:tc>
      </w:tr>
      <w:tr w:rsidR="00F738CF" w:rsidRPr="00A5767E" w14:paraId="5A17DCB2" w14:textId="77777777" w:rsidTr="005818C6">
        <w:trPr>
          <w:trHeight w:val="284"/>
        </w:trPr>
        <w:tc>
          <w:tcPr>
            <w:tcW w:w="0" w:type="auto"/>
            <w:vAlign w:val="center"/>
          </w:tcPr>
          <w:p w14:paraId="021E3F87" w14:textId="77777777" w:rsidR="00F738CF" w:rsidRPr="00A5767E" w:rsidRDefault="00F738CF" w:rsidP="005818C6">
            <w:pPr>
              <w:pStyle w:val="a4"/>
              <w:keepNext/>
              <w:rPr>
                <w:rFonts w:ascii="Times New Roman" w:hAnsi="Times New Roman"/>
                <w:b/>
              </w:rPr>
            </w:pPr>
            <w:r w:rsidRPr="00A5767E">
              <w:rPr>
                <w:rFonts w:ascii="Times New Roman" w:hAnsi="Times New Roman"/>
                <w:b/>
              </w:rPr>
              <w:t>Расчетный период: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7DAF5" w14:textId="77777777" w:rsidR="00F738CF" w:rsidRPr="00A5767E" w:rsidRDefault="00F738CF" w:rsidP="005818C6">
            <w:pPr>
              <w:pStyle w:val="a4"/>
              <w:keepNext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ДД.ММ – ДД.ММ     ГГГГ</w:t>
            </w:r>
          </w:p>
        </w:tc>
      </w:tr>
      <w:tr w:rsidR="00F738CF" w:rsidRPr="00A5767E" w14:paraId="112DDC36" w14:textId="77777777" w:rsidTr="005818C6">
        <w:trPr>
          <w:trHeight w:val="284"/>
        </w:trPr>
        <w:tc>
          <w:tcPr>
            <w:tcW w:w="0" w:type="auto"/>
            <w:vAlign w:val="center"/>
          </w:tcPr>
          <w:p w14:paraId="607A7486" w14:textId="77777777" w:rsidR="00F738CF" w:rsidRPr="00A5767E" w:rsidRDefault="00F738CF" w:rsidP="005818C6">
            <w:pPr>
              <w:pStyle w:val="a4"/>
              <w:keepNext/>
              <w:rPr>
                <w:rFonts w:ascii="Times New Roman" w:hAnsi="Times New Roman"/>
                <w:b/>
              </w:rPr>
            </w:pPr>
            <w:r w:rsidRPr="00A5767E">
              <w:rPr>
                <w:rFonts w:ascii="Times New Roman" w:hAnsi="Times New Roman"/>
                <w:b/>
              </w:rPr>
              <w:t>Питающая ПС: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2D0B" w14:textId="77777777" w:rsidR="00F738CF" w:rsidRPr="00A5767E" w:rsidRDefault="00F738CF" w:rsidP="005818C6">
            <w:pPr>
              <w:pStyle w:val="a4"/>
              <w:keepNext/>
              <w:jc w:val="center"/>
              <w:rPr>
                <w:rFonts w:ascii="Times New Roman" w:hAnsi="Times New Roman"/>
              </w:rPr>
            </w:pPr>
          </w:p>
        </w:tc>
      </w:tr>
    </w:tbl>
    <w:p w14:paraId="2765B599" w14:textId="77777777" w:rsidR="00F738CF" w:rsidRDefault="00F738CF" w:rsidP="00F738CF">
      <w:pPr>
        <w:pStyle w:val="a4"/>
        <w:keepNext/>
        <w:rPr>
          <w:rFonts w:ascii="Times New Roman" w:hAnsi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3"/>
        <w:gridCol w:w="864"/>
        <w:gridCol w:w="873"/>
        <w:gridCol w:w="873"/>
        <w:gridCol w:w="874"/>
        <w:gridCol w:w="868"/>
        <w:gridCol w:w="874"/>
        <w:gridCol w:w="868"/>
        <w:gridCol w:w="874"/>
        <w:gridCol w:w="868"/>
        <w:gridCol w:w="874"/>
        <w:gridCol w:w="868"/>
        <w:gridCol w:w="874"/>
        <w:gridCol w:w="871"/>
        <w:gridCol w:w="874"/>
        <w:gridCol w:w="850"/>
      </w:tblGrid>
      <w:tr w:rsidR="00F738CF" w:rsidRPr="00E12404" w14:paraId="59064B03" w14:textId="77777777" w:rsidTr="005818C6">
        <w:tc>
          <w:tcPr>
            <w:tcW w:w="520" w:type="pct"/>
            <w:vMerge w:val="restart"/>
            <w:vAlign w:val="center"/>
          </w:tcPr>
          <w:p w14:paraId="03F467F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480" w:type="pct"/>
            <w:gridSpan w:val="15"/>
          </w:tcPr>
          <w:p w14:paraId="5245C0E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</w:tr>
      <w:tr w:rsidR="00F738CF" w:rsidRPr="00E12404" w14:paraId="21FE9575" w14:textId="77777777" w:rsidTr="005818C6">
        <w:tc>
          <w:tcPr>
            <w:tcW w:w="520" w:type="pct"/>
            <w:vMerge/>
          </w:tcPr>
          <w:p w14:paraId="61789DE9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14:paraId="6B4EDC1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</w:tcPr>
          <w:p w14:paraId="4B5E668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pct"/>
          </w:tcPr>
          <w:p w14:paraId="7F8F17F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pct"/>
          </w:tcPr>
          <w:p w14:paraId="2F98166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8" w:type="pct"/>
          </w:tcPr>
          <w:p w14:paraId="78A16BC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" w:type="pct"/>
          </w:tcPr>
          <w:p w14:paraId="63B087C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8" w:type="pct"/>
          </w:tcPr>
          <w:p w14:paraId="06550EF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0" w:type="pct"/>
          </w:tcPr>
          <w:p w14:paraId="082D073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8" w:type="pct"/>
          </w:tcPr>
          <w:p w14:paraId="427B3DE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pct"/>
          </w:tcPr>
          <w:p w14:paraId="0D035843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8" w:type="pct"/>
          </w:tcPr>
          <w:p w14:paraId="545DA76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pct"/>
          </w:tcPr>
          <w:p w14:paraId="27ECFD6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9" w:type="pct"/>
          </w:tcPr>
          <w:p w14:paraId="49C32FF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0" w:type="pct"/>
          </w:tcPr>
          <w:p w14:paraId="6013E9C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pct"/>
          </w:tcPr>
          <w:p w14:paraId="76FB4E7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738CF" w:rsidRPr="00E12404" w14:paraId="75F620F3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3EB87C2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00.00-01.00</w:t>
            </w:r>
          </w:p>
        </w:tc>
        <w:tc>
          <w:tcPr>
            <w:tcW w:w="297" w:type="pct"/>
          </w:tcPr>
          <w:p w14:paraId="467FA50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9EBEF7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B4E78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C7F2E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61916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B7F4D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DC002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A36461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F2C69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5CAD3D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12E7ED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FC4780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F3DD62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24C4FD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049F7FC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A4395D6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7E5B0FC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01.00-02.00</w:t>
            </w:r>
          </w:p>
        </w:tc>
        <w:tc>
          <w:tcPr>
            <w:tcW w:w="297" w:type="pct"/>
          </w:tcPr>
          <w:p w14:paraId="0679F9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05EB4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C3F7A0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A3A1F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2DB8A2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B50A66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00CB74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2DEF96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F13A9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047867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2FE94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B860E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0D9FE0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5F3492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514A4B9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2EB3D01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7DD7F76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02.00-03.00</w:t>
            </w:r>
          </w:p>
        </w:tc>
        <w:tc>
          <w:tcPr>
            <w:tcW w:w="297" w:type="pct"/>
          </w:tcPr>
          <w:p w14:paraId="613A066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A145FE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AAF18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A5EDBC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42360A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C3EBE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E1D4A4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B81D8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65093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C43640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0608B9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2D760F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BB0BAE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5FF067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3A7AED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F955FEB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4590337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03.00-04.00</w:t>
            </w:r>
          </w:p>
        </w:tc>
        <w:tc>
          <w:tcPr>
            <w:tcW w:w="297" w:type="pct"/>
          </w:tcPr>
          <w:p w14:paraId="48134F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7EAF5B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BE1956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82D1FB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62618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E80237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4DE25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943886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ED5C0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93B2F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E8A083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6988F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BB8FA1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5E6C2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0B6869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80B8F0B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608D80CD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04.00-05.00</w:t>
            </w:r>
          </w:p>
        </w:tc>
        <w:tc>
          <w:tcPr>
            <w:tcW w:w="297" w:type="pct"/>
          </w:tcPr>
          <w:p w14:paraId="2F932EC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C76A79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F082C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792243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C84223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421F98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66E0CE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6F1CC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53EB7B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19EAC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7518AB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E43A34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3DC1DA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E6B87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0E2EE4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7F16C7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2E7B704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05.00-06.00</w:t>
            </w:r>
          </w:p>
        </w:tc>
        <w:tc>
          <w:tcPr>
            <w:tcW w:w="297" w:type="pct"/>
          </w:tcPr>
          <w:p w14:paraId="508F91C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ED9A49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E8D02E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2B48ED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3D98A6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B9E79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9B2157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FEE581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5B6266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7EAF76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C21418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DB59C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440F94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4D181C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46C40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2364F15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23DB18A1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06.00-07.00</w:t>
            </w:r>
          </w:p>
        </w:tc>
        <w:tc>
          <w:tcPr>
            <w:tcW w:w="297" w:type="pct"/>
          </w:tcPr>
          <w:p w14:paraId="274C94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FECE58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E2E5E3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3E1F6B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EC3B3D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D7DA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7F11F0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83FE00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58244E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19971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6B4C3E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FCB515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75FCAF8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9E6B2F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26CC7B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99DE3EE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3884BAC9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07.00-08.00</w:t>
            </w:r>
          </w:p>
        </w:tc>
        <w:tc>
          <w:tcPr>
            <w:tcW w:w="297" w:type="pct"/>
          </w:tcPr>
          <w:p w14:paraId="56FE88E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DD72EF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3313E7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335ACB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D2F30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667B1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2FE23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AB4BCD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2BCA50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A139D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D981F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005EC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E5E149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A48A10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7F56378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C0F0263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293DF4D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97" w:type="pct"/>
          </w:tcPr>
          <w:p w14:paraId="48E755C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DD222B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18B5A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A2219F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94B6D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DA4694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76716B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E043F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E9C963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83B0E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C9C950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E0E8AA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EEA29C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85143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0893DA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A8E325B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66DB7E2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97" w:type="pct"/>
          </w:tcPr>
          <w:p w14:paraId="0D84B26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6BD17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F44DDA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FF8B67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37C1EA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BB02A4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052E88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7AFF4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453756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0CA987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748476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AE908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907336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44BB3B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473A16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FBCCF7A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5C2E7FA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7" w:type="pct"/>
          </w:tcPr>
          <w:p w14:paraId="7EE35AF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326A6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CD803E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61B25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A69B6B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4939DD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E1C0C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50A874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FF4DD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FCF2E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A472EF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7E13B2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6A7325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7421D8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E737E3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55EDBF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1970659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7" w:type="pct"/>
          </w:tcPr>
          <w:p w14:paraId="07F55B3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ABA45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6FA89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8591F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33E24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20A0B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657BEE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F4480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2132DF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D707B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850C18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D1DA9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66098DB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78ECC4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5C3F59A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FB8CAD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2329887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7" w:type="pct"/>
          </w:tcPr>
          <w:p w14:paraId="0B643E9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FC274D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208F5E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CCDA5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845E95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D1692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610E31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0E425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B7E571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8DF05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EDAA0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455E0C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D9D3C6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42272B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8988F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95D07F4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5F4AAE1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7" w:type="pct"/>
          </w:tcPr>
          <w:p w14:paraId="4F05783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FE23B0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4FFACA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F902B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8E5D37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3ED72B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7578AA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46F529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DC0DC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ADDAC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51EC0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7DAFE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75A225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7E44C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C4976B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E5F2AB4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1106E69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7" w:type="pct"/>
          </w:tcPr>
          <w:p w14:paraId="50C83B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C8FC9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326C6A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19FCAB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A2F89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CBA928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C93D9C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F174D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BF247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89F8B1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BA6C8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8798C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A0F9DE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429A8D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D3F3EF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DB074B8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43F5EBD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7" w:type="pct"/>
          </w:tcPr>
          <w:p w14:paraId="4C6691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5E8738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1A5CDD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D5FD2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C5EAC4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703B5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46042B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BEB66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0B9D4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40915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B903E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7C3FD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24D2A95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0B82E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74DBC20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ECA735F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657A8464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7" w:type="pct"/>
          </w:tcPr>
          <w:p w14:paraId="2835F07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5683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9F465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FF0DE0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6838E5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FF940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819455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C8733A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9D4E4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741BA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FA0B1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2CA9DB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21058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0EF93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317C761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4585C70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07B8CD65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297" w:type="pct"/>
          </w:tcPr>
          <w:p w14:paraId="57AC52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8F5AFD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467232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3BD09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6254E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037E5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B5E3B2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910B7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14F983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58FDE5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B5147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81FDEA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49AE26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FE672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12C901D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AE8281B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0CDF0B8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297" w:type="pct"/>
          </w:tcPr>
          <w:p w14:paraId="63CA27E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D6914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33A74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1485D52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D4F17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E4E1D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5C502A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02C7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FA40B7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358CD2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0C3A48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C8C2BA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872B6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3C0CB8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364CC9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E14976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775755F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297" w:type="pct"/>
          </w:tcPr>
          <w:p w14:paraId="6C89F3D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35C7C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E30CF9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198784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14AD38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EA26B9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8065A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6DCB1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B846B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22A3F6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9CEDE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34382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0E5AD86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E2CD6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91B0ED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60A560E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47015A0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20.00-21.00</w:t>
            </w:r>
          </w:p>
        </w:tc>
        <w:tc>
          <w:tcPr>
            <w:tcW w:w="297" w:type="pct"/>
          </w:tcPr>
          <w:p w14:paraId="19E8ACC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E39BC3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7F572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E35818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5B6A4E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AE2219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02F83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9D8C4C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C01B64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8B972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3D6368B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9B40AE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7B13B12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D8153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2577F54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54B9B5F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55940AB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97" w:type="pct"/>
          </w:tcPr>
          <w:p w14:paraId="2B6BC7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60D9FBB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59A90D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5B28D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DD802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2D6909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C76D5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5D8B4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594ACF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3BB7A4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A4F09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51D08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55D56F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818254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515B43F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658FB128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3094654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22.00-23.00</w:t>
            </w:r>
          </w:p>
        </w:tc>
        <w:tc>
          <w:tcPr>
            <w:tcW w:w="297" w:type="pct"/>
          </w:tcPr>
          <w:p w14:paraId="47FE1F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B0B28A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62336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FE16BE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45F47E5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FA097A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5EE650F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4BCB3C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64A8F6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456CF4C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7FF8631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6FF5F6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3DFB9C4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8A8247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658CCC8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6CCBEF9" w14:textId="77777777" w:rsidTr="005818C6">
        <w:trPr>
          <w:trHeight w:val="227"/>
        </w:trPr>
        <w:tc>
          <w:tcPr>
            <w:tcW w:w="520" w:type="pct"/>
            <w:vAlign w:val="center"/>
          </w:tcPr>
          <w:p w14:paraId="548C425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23.00-24.00</w:t>
            </w:r>
          </w:p>
        </w:tc>
        <w:tc>
          <w:tcPr>
            <w:tcW w:w="297" w:type="pct"/>
          </w:tcPr>
          <w:p w14:paraId="23DAED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0C81B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37C66CE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24D9E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06B576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7A995A4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6829F87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D2CD10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2B5AF7E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5BE5C31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14:paraId="1879551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01C14A9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14:paraId="6F582FE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</w:tcPr>
          <w:p w14:paraId="25331DC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14:paraId="3509DF6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E26D4C" w14:textId="2B921660" w:rsidR="00F738CF" w:rsidRDefault="00F738CF" w:rsidP="00F738CF">
      <w:pPr>
        <w:rPr>
          <w:rFonts w:ascii="Times New Roman" w:eastAsia="Times New Roman" w:hAnsi="Times New Roman" w:cs="Times New Roman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6"/>
        <w:gridCol w:w="816"/>
        <w:gridCol w:w="816"/>
        <w:gridCol w:w="816"/>
        <w:gridCol w:w="816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44"/>
      </w:tblGrid>
      <w:tr w:rsidR="00F738CF" w:rsidRPr="00E12404" w14:paraId="5D65B10E" w14:textId="77777777" w:rsidTr="005818C6">
        <w:tc>
          <w:tcPr>
            <w:tcW w:w="510" w:type="pct"/>
            <w:vMerge w:val="restart"/>
            <w:vAlign w:val="center"/>
          </w:tcPr>
          <w:p w14:paraId="2CF5209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Время</w:t>
            </w:r>
          </w:p>
        </w:tc>
        <w:tc>
          <w:tcPr>
            <w:tcW w:w="4490" w:type="pct"/>
            <w:gridSpan w:val="16"/>
          </w:tcPr>
          <w:p w14:paraId="52F007BD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</w:tr>
      <w:tr w:rsidR="00F738CF" w:rsidRPr="00E12404" w14:paraId="22E72297" w14:textId="77777777" w:rsidTr="005818C6">
        <w:tc>
          <w:tcPr>
            <w:tcW w:w="510" w:type="pct"/>
            <w:vMerge/>
          </w:tcPr>
          <w:p w14:paraId="2146464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0038DC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0" w:type="pct"/>
          </w:tcPr>
          <w:p w14:paraId="4362DFA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0" w:type="pct"/>
          </w:tcPr>
          <w:p w14:paraId="432B447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0" w:type="pct"/>
          </w:tcPr>
          <w:p w14:paraId="6DEE5C8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0" w:type="pct"/>
          </w:tcPr>
          <w:p w14:paraId="6C616676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</w:tcPr>
          <w:p w14:paraId="6FA4A39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14:paraId="1A24D94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0" w:type="pct"/>
          </w:tcPr>
          <w:p w14:paraId="12AF8721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0" w:type="pct"/>
          </w:tcPr>
          <w:p w14:paraId="72DFC1C5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0" w:type="pct"/>
          </w:tcPr>
          <w:p w14:paraId="0D19990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0" w:type="pct"/>
          </w:tcPr>
          <w:p w14:paraId="2A108221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0" w:type="pct"/>
          </w:tcPr>
          <w:p w14:paraId="565CE4A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0" w:type="pct"/>
          </w:tcPr>
          <w:p w14:paraId="44BC00F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0" w:type="pct"/>
          </w:tcPr>
          <w:p w14:paraId="7B7E66C3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0" w:type="pct"/>
          </w:tcPr>
          <w:p w14:paraId="3B392EE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0" w:type="pct"/>
          </w:tcPr>
          <w:p w14:paraId="1BC9AC63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F738CF" w:rsidRPr="00E12404" w14:paraId="0AAED2C4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826BF6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00.00-01.00</w:t>
            </w:r>
          </w:p>
        </w:tc>
        <w:tc>
          <w:tcPr>
            <w:tcW w:w="280" w:type="pct"/>
          </w:tcPr>
          <w:p w14:paraId="218A271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C097DA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32779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C6CA5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F0B5C5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1E341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5EB7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ABFC9C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AAD089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B2EC0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B8C70F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5D6DDE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F0B611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97E94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DDE8E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43C5C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7857BC9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6FD8714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01.00-02.00</w:t>
            </w:r>
          </w:p>
        </w:tc>
        <w:tc>
          <w:tcPr>
            <w:tcW w:w="280" w:type="pct"/>
          </w:tcPr>
          <w:p w14:paraId="5D7ECD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49787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43602A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70FBF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223B99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F92B7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A867E7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4AD786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DF1394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2FFAB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B129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8750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21A46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5020E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AEC5C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28B58A4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256F427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36EAB34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02.00-03.00</w:t>
            </w:r>
          </w:p>
        </w:tc>
        <w:tc>
          <w:tcPr>
            <w:tcW w:w="280" w:type="pct"/>
          </w:tcPr>
          <w:p w14:paraId="64EB60E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4F2A3F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8A01B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870BD6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81EA5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ABE443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04B82D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BE746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98BD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8A12F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AE90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5F5247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83F07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AC26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F57455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120C70F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47A40A6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5CE11AA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03.00-04.00</w:t>
            </w:r>
          </w:p>
        </w:tc>
        <w:tc>
          <w:tcPr>
            <w:tcW w:w="280" w:type="pct"/>
          </w:tcPr>
          <w:p w14:paraId="42C8C2D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AE70C0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CC5D15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FD048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4A33D5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5759A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A6EE8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E19ABA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D9F94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A3C348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B86A9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7DF437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B2BB65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FF3B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A67F5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670124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67038343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10F211C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04.00-05.00</w:t>
            </w:r>
          </w:p>
        </w:tc>
        <w:tc>
          <w:tcPr>
            <w:tcW w:w="280" w:type="pct"/>
          </w:tcPr>
          <w:p w14:paraId="0C75EBF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E93BF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8AD59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5531F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86B73F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D4D191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C81D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524C1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E1FAD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0599AA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88FEFD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4F0AA6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FC6EE9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DBBEC4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D6415F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3AB8B1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666CE969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0CCF8AF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05.00-06.00</w:t>
            </w:r>
          </w:p>
        </w:tc>
        <w:tc>
          <w:tcPr>
            <w:tcW w:w="280" w:type="pct"/>
          </w:tcPr>
          <w:p w14:paraId="1113EA1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40880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546AE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98E41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B73EB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2BD0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0E400F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60573B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A34527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44BD6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C83F0F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CBF348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E4E025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1BDB1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548D3E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5F656C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0843503B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7B43536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06.00-07.00</w:t>
            </w:r>
          </w:p>
        </w:tc>
        <w:tc>
          <w:tcPr>
            <w:tcW w:w="280" w:type="pct"/>
          </w:tcPr>
          <w:p w14:paraId="60E3BD0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BD8C1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574649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D451C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F6BD3C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6A93D3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59DFD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9001F0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4B224B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3708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7425B3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7B1A9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5B0B0F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81FD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3DC597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760D1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D51DF93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969A33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07.00-08.00</w:t>
            </w:r>
          </w:p>
        </w:tc>
        <w:tc>
          <w:tcPr>
            <w:tcW w:w="280" w:type="pct"/>
          </w:tcPr>
          <w:p w14:paraId="04A7BF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27C1CA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E6510A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3CE7E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9987D5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A0CCA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7B3C3F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6726C9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EBCD9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DE100F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BEF447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521AA2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7893A6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691C5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160068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BE723B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3B6E3E3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38FAD7C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280" w:type="pct"/>
          </w:tcPr>
          <w:p w14:paraId="0A35C5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ECDDB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9021F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171F0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1367E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28718A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C9E74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3B99CF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2C8000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DB60B3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DA4FA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12E630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99E79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A55B8A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9AF9F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573BA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25879EE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2A516C02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280" w:type="pct"/>
          </w:tcPr>
          <w:p w14:paraId="10A95BD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C3471F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305C39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F2C3E2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F5A66D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A292B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87CEA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B3D37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67C4F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0EAAB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FB710C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D0AAEC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DDEF8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F0574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8507C7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2C45E0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DE66E23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074A6034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80" w:type="pct"/>
          </w:tcPr>
          <w:p w14:paraId="4B595BF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E2A11F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EFFCE2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957CF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FE73FA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580FD0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0779A7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76E4F9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EFB40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FD9A96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C45F9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70D0A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A024C0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52C41F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DEBD0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AADF0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0CD2197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6C1C18F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0" w:type="pct"/>
          </w:tcPr>
          <w:p w14:paraId="0CF6BD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C84F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F94E06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72AC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5C5AA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0F00F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FA4584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EDB41C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C7773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87269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4E0B55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99AAD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13AD0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4DFD1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F3231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494F0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EFD63CE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88E8483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80" w:type="pct"/>
          </w:tcPr>
          <w:p w14:paraId="2E7E43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CE5AC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2834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B7C811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2722DC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153B31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0B4E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3D824B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6045C1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04DA46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DA949F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87E2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21C2F0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E45B4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31B33F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25A67C5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25C93DC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59EAD13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80" w:type="pct"/>
          </w:tcPr>
          <w:p w14:paraId="206A17A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11A639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C6B96B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6818B7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2CF91A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1248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86A574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2A4219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A9073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8871B9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23AD37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5D035A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FA7406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E5D949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71B40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B9586A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755B07A4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04A11FD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80" w:type="pct"/>
          </w:tcPr>
          <w:p w14:paraId="344E2D9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637576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4205BE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871F50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D1ADA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5010F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4CA130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748146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342D9B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A7A48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85F1DD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407A7C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4BD4B4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CFC9FA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286B05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42833E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81595D1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404114AA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80" w:type="pct"/>
          </w:tcPr>
          <w:p w14:paraId="1BC2A1C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4C588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918CA2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70F552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2430BC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2834E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E833B3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82B17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FE048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A3CD30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A78FC6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E78BA9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89BEAC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08ADB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03D2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FAF6DD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A1F5DFC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7F213C0D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0" w:type="pct"/>
          </w:tcPr>
          <w:p w14:paraId="3909C9B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78C49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BE1DE1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311A5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FFFE9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5D71C3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861006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C5A4F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F9A96A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892739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682E8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CEF63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C8AD4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BABEB4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D6D2FF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0D72E7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5399A067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40654797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280" w:type="pct"/>
          </w:tcPr>
          <w:p w14:paraId="08784AC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9DA068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C39D0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0F4F5D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89081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408F86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72F814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47F818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A98A78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D60BD2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344DD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3F825C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CD787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924F4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F85AE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FC3BF9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648F586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47AB7120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280" w:type="pct"/>
          </w:tcPr>
          <w:p w14:paraId="171FAD1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53F5A3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A74BF2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BD7215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726504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3E2BFE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CE91A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5B3E7B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1CCC7D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1A9E8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416A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89424B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65109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DD6D9A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689FC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6C6737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5C4DB70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07FFE63B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280" w:type="pct"/>
          </w:tcPr>
          <w:p w14:paraId="7F30230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4BC82D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EF4F82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6DFEB7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759409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60F030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8F4AD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DA9BA9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36910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9B5A9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2EFF01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DB292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7C5B15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631A5C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9B1CC8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5018129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1CFFB0B6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3C230D7D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20.00-21.00</w:t>
            </w:r>
          </w:p>
        </w:tc>
        <w:tc>
          <w:tcPr>
            <w:tcW w:w="280" w:type="pct"/>
          </w:tcPr>
          <w:p w14:paraId="27C937E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D73257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70F9B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A2866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AF11CE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EEFCDE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0BAB88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647352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4CE953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43E875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D9F456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D7F4CD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7B4173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2EB98E2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354F24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CDEDE3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24B06718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82AE998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0" w:type="pct"/>
          </w:tcPr>
          <w:p w14:paraId="41503DE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E632D3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DCA8B9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E592BC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DF1D6C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1CA37F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5D1A8C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7443D3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FED7B4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49EA52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32FE5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405457C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EB73C3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68EC1A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DA9220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1C8B3D0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4022D975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E6FD6BE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22.00-23.00</w:t>
            </w:r>
          </w:p>
        </w:tc>
        <w:tc>
          <w:tcPr>
            <w:tcW w:w="280" w:type="pct"/>
          </w:tcPr>
          <w:p w14:paraId="438DF46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7E5711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830C4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2002AD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B794DE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7AE8D2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E6A1A23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7798C0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CFEB8A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52FF722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CCC248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EA141E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B69267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BF6436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184B70A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B6EAE5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CF" w:rsidRPr="00E12404" w14:paraId="3306CF31" w14:textId="77777777" w:rsidTr="005818C6">
        <w:trPr>
          <w:trHeight w:val="227"/>
        </w:trPr>
        <w:tc>
          <w:tcPr>
            <w:tcW w:w="510" w:type="pct"/>
            <w:vAlign w:val="center"/>
          </w:tcPr>
          <w:p w14:paraId="13FD35FF" w14:textId="77777777" w:rsidR="00F738CF" w:rsidRPr="00E12404" w:rsidRDefault="00F738CF" w:rsidP="005818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404">
              <w:rPr>
                <w:rFonts w:ascii="Times New Roman" w:hAnsi="Times New Roman" w:cs="Times New Roman"/>
                <w:sz w:val="16"/>
                <w:szCs w:val="16"/>
              </w:rPr>
              <w:t>23.00-24.00</w:t>
            </w:r>
          </w:p>
        </w:tc>
        <w:tc>
          <w:tcPr>
            <w:tcW w:w="280" w:type="pct"/>
          </w:tcPr>
          <w:p w14:paraId="740D3E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B3586F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0F866CBF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306A0C5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052870D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913BD44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25508E6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1E72ED51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06FA3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8BAF0BE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6B2892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3A449F18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7598345B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B1D82B0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14:paraId="662B8F0C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01BBBF7" w14:textId="77777777" w:rsidR="00F738CF" w:rsidRPr="00E12404" w:rsidRDefault="00F738CF" w:rsidP="005818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C16FAD" w14:textId="1E7133C0" w:rsidR="00F738CF" w:rsidRDefault="00F738CF" w:rsidP="00F738CF">
      <w:pPr>
        <w:pStyle w:val="a4"/>
        <w:keepNext/>
        <w:rPr>
          <w:rFonts w:ascii="Times New Roman" w:hAnsi="Times New Roman"/>
          <w:sz w:val="24"/>
        </w:rPr>
      </w:pPr>
    </w:p>
    <w:p w14:paraId="77DAFC2D" w14:textId="77777777" w:rsidR="004926CC" w:rsidRPr="00E90ADD" w:rsidRDefault="004926CC" w:rsidP="00F738CF">
      <w:pPr>
        <w:pStyle w:val="a4"/>
        <w:keepNext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85"/>
        <w:tblW w:w="15399" w:type="dxa"/>
        <w:tblLayout w:type="fixed"/>
        <w:tblLook w:val="0000" w:firstRow="0" w:lastRow="0" w:firstColumn="0" w:lastColumn="0" w:noHBand="0" w:noVBand="0"/>
      </w:tblPr>
      <w:tblGrid>
        <w:gridCol w:w="3398"/>
        <w:gridCol w:w="1771"/>
        <w:gridCol w:w="5370"/>
        <w:gridCol w:w="3177"/>
        <w:gridCol w:w="1683"/>
      </w:tblGrid>
      <w:tr w:rsidR="00F738CF" w:rsidRPr="004F488C" w14:paraId="0FAA51F4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0CE6418D" w14:textId="77777777" w:rsidR="00F738CF" w:rsidRPr="004F488C" w:rsidRDefault="00F738CF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F488C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370" w:type="dxa"/>
            <w:vMerge w:val="restart"/>
          </w:tcPr>
          <w:p w14:paraId="786D81E1" w14:textId="77777777" w:rsidR="00F738CF" w:rsidRPr="004F488C" w:rsidRDefault="00F738CF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1C1C95C4" w14:textId="77777777" w:rsidR="00F738CF" w:rsidRPr="004F488C" w:rsidRDefault="00F738CF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F738CF" w:rsidRPr="004F488C" w14:paraId="77A762D3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1416B7A3" w14:textId="77777777" w:rsidR="00F738CF" w:rsidRPr="004F488C" w:rsidRDefault="00F738CF" w:rsidP="005818C6">
            <w:pPr>
              <w:pStyle w:val="a4"/>
              <w:keepNext/>
              <w:jc w:val="both"/>
              <w:rPr>
                <w:rFonts w:ascii="Times New Roman" w:hAnsi="Times New Roman"/>
                <w:lang w:val="en-US"/>
              </w:rPr>
            </w:pPr>
            <w:r w:rsidRPr="004F488C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4F488C">
              <w:rPr>
                <w:rFonts w:ascii="Times New Roman" w:hAnsi="Times New Roman"/>
              </w:rPr>
              <w:t>»</w:t>
            </w:r>
          </w:p>
        </w:tc>
        <w:tc>
          <w:tcPr>
            <w:tcW w:w="5370" w:type="dxa"/>
            <w:vMerge/>
          </w:tcPr>
          <w:p w14:paraId="468FB252" w14:textId="77777777" w:rsidR="00F738CF" w:rsidRPr="004F488C" w:rsidRDefault="00F738CF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11B8BFEB" w14:textId="7972863C" w:rsidR="00F738CF" w:rsidRPr="004926CC" w:rsidRDefault="004926CC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  <w:r w:rsidRPr="004926CC">
              <w:rPr>
                <w:rFonts w:ascii="Times New Roman" w:hAnsi="Times New Roman"/>
              </w:rPr>
              <w:t>_______________</w:t>
            </w:r>
          </w:p>
        </w:tc>
      </w:tr>
      <w:tr w:rsidR="00F738CF" w:rsidRPr="004F488C" w14:paraId="57671CA0" w14:textId="77777777" w:rsidTr="00852DD3">
        <w:trPr>
          <w:cantSplit/>
          <w:trHeight w:val="645"/>
        </w:trPr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14:paraId="6B872B4A" w14:textId="77777777" w:rsidR="00F738CF" w:rsidRPr="004F488C" w:rsidRDefault="00F738CF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71" w:type="dxa"/>
            <w:vAlign w:val="bottom"/>
          </w:tcPr>
          <w:p w14:paraId="3B94B2CA" w14:textId="5BEC5A26" w:rsidR="00F738CF" w:rsidRPr="004F488C" w:rsidRDefault="00F738CF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lang w:val="en-US"/>
              </w:rPr>
              <w:t>/</w:t>
            </w:r>
            <w:r w:rsidR="00EC6F7C">
              <w:rPr>
                <w:rStyle w:val="52"/>
                <w:rFonts w:eastAsia="Arial Unicode MS"/>
                <w:sz w:val="20"/>
                <w:szCs w:val="20"/>
              </w:rPr>
              <w:t>О.Н. Ребров</w:t>
            </w:r>
            <w:bookmarkStart w:id="0" w:name="_GoBack"/>
            <w:bookmarkEnd w:id="0"/>
          </w:p>
        </w:tc>
        <w:tc>
          <w:tcPr>
            <w:tcW w:w="5370" w:type="dxa"/>
            <w:vMerge/>
            <w:vAlign w:val="bottom"/>
          </w:tcPr>
          <w:p w14:paraId="529BC16E" w14:textId="77777777" w:rsidR="00F738CF" w:rsidRPr="004F488C" w:rsidRDefault="00F738CF" w:rsidP="005818C6">
            <w:pPr>
              <w:pStyle w:val="a4"/>
              <w:keepNext/>
              <w:jc w:val="right"/>
              <w:rPr>
                <w:rFonts w:ascii="Times New Roman" w:hAnsi="Times New Roman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14:paraId="3C586ED4" w14:textId="77777777" w:rsidR="00F738CF" w:rsidRPr="004F488C" w:rsidRDefault="00F738CF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vAlign w:val="bottom"/>
          </w:tcPr>
          <w:p w14:paraId="27A09B00" w14:textId="6169A848" w:rsidR="00F738CF" w:rsidRPr="007C61FD" w:rsidRDefault="00F738CF" w:rsidP="00852DD3">
            <w:pPr>
              <w:spacing w:after="0"/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 w:rsidR="004926CC" w:rsidRPr="004926CC">
              <w:rPr>
                <w:rFonts w:ascii="Times New Roman" w:hAnsi="Times New Roman" w:cs="Times New Roman"/>
                <w:spacing w:val="-5"/>
                <w:sz w:val="20"/>
              </w:rPr>
              <w:t>____________</w:t>
            </w:r>
          </w:p>
        </w:tc>
      </w:tr>
      <w:tr w:rsidR="00F738CF" w:rsidRPr="004F488C" w14:paraId="72F20613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29C206DC" w14:textId="77777777" w:rsidR="00F738CF" w:rsidRPr="004F488C" w:rsidRDefault="00F738CF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370" w:type="dxa"/>
            <w:vMerge/>
          </w:tcPr>
          <w:p w14:paraId="138DEC82" w14:textId="77777777" w:rsidR="00F738CF" w:rsidRPr="004F488C" w:rsidRDefault="00F738CF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46B6EEC0" w14:textId="77777777" w:rsidR="00F738CF" w:rsidRPr="004F488C" w:rsidRDefault="00F738CF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178BF404" w14:textId="43F10835" w:rsidR="00DA00EE" w:rsidRDefault="00DA00EE"/>
    <w:sectPr w:rsidR="00DA00EE" w:rsidSect="004926CC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91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C489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926CC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52DD3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C6F7C"/>
    <w:rsid w:val="00EE2443"/>
    <w:rsid w:val="00EF1D24"/>
    <w:rsid w:val="00F013E3"/>
    <w:rsid w:val="00F738CF"/>
    <w:rsid w:val="00F95441"/>
    <w:rsid w:val="00FC12EE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D485"/>
  <w15:chartTrackingRefBased/>
  <w15:docId w15:val="{0D6D2EE4-32E5-4D09-8A10-5DA309BD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15"/>
    <w:basedOn w:val="a0"/>
    <w:rsid w:val="00F73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2">
    <w:name w:val="Заголовок №52"/>
    <w:basedOn w:val="a0"/>
    <w:rsid w:val="00F73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F738C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738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738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Kirill</cp:lastModifiedBy>
  <cp:revision>6</cp:revision>
  <dcterms:created xsi:type="dcterms:W3CDTF">2018-03-20T13:12:00Z</dcterms:created>
  <dcterms:modified xsi:type="dcterms:W3CDTF">2022-10-02T17:59:00Z</dcterms:modified>
</cp:coreProperties>
</file>