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B650" w14:textId="260EA7F8" w:rsidR="00E6387F" w:rsidRDefault="00AC1372" w:rsidP="00431873">
      <w:pPr>
        <w:pStyle w:val="a7"/>
        <w:shd w:val="clear" w:color="auto" w:fill="auto"/>
        <w:jc w:val="center"/>
        <w:rPr>
          <w:noProof/>
          <w:lang w:val="ru-RU"/>
        </w:rPr>
      </w:pPr>
      <w:bookmarkStart w:id="0" w:name="_Hlk42012048"/>
      <w:r>
        <w:rPr>
          <w:noProof/>
        </w:rPr>
        <w:drawing>
          <wp:anchor distT="0" distB="0" distL="114300" distR="114300" simplePos="0" relativeHeight="251657728" behindDoc="1" locked="0" layoutInCell="1" allowOverlap="1" wp14:anchorId="0320F92C" wp14:editId="183DD960">
            <wp:simplePos x="0" y="0"/>
            <wp:positionH relativeFrom="column">
              <wp:posOffset>-1021080</wp:posOffset>
            </wp:positionH>
            <wp:positionV relativeFrom="paragraph">
              <wp:posOffset>-13970</wp:posOffset>
            </wp:positionV>
            <wp:extent cx="7551420" cy="106667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6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2511" w14:textId="77777777" w:rsidR="00E6387F" w:rsidRDefault="00E6387F" w:rsidP="00431873">
      <w:pPr>
        <w:pStyle w:val="a7"/>
        <w:shd w:val="clear" w:color="auto" w:fill="auto"/>
        <w:jc w:val="center"/>
        <w:rPr>
          <w:noProof/>
          <w:lang w:val="ru-RU"/>
        </w:rPr>
      </w:pPr>
    </w:p>
    <w:p w14:paraId="02796497" w14:textId="11CAA452" w:rsidR="00431873" w:rsidRDefault="00431873" w:rsidP="00431873">
      <w:pPr>
        <w:pStyle w:val="a7"/>
        <w:shd w:val="clear" w:color="auto" w:fill="auto"/>
        <w:jc w:val="center"/>
        <w:rPr>
          <w:noProof/>
          <w:lang w:val="ru-RU"/>
        </w:rPr>
      </w:pPr>
    </w:p>
    <w:p w14:paraId="4A5E7A40" w14:textId="72DE203F" w:rsidR="00EC53F8" w:rsidRDefault="00EC53F8" w:rsidP="00431873">
      <w:pPr>
        <w:pStyle w:val="a7"/>
        <w:shd w:val="clear" w:color="auto" w:fill="auto"/>
        <w:jc w:val="center"/>
        <w:rPr>
          <w:noProof/>
          <w:lang w:val="ru-RU"/>
        </w:rPr>
      </w:pPr>
    </w:p>
    <w:p w14:paraId="4E8801E1" w14:textId="38A0EFE3" w:rsidR="00EC53F8" w:rsidRDefault="00EC53F8" w:rsidP="00431873">
      <w:pPr>
        <w:pStyle w:val="a7"/>
        <w:shd w:val="clear" w:color="auto" w:fill="auto"/>
        <w:jc w:val="center"/>
        <w:rPr>
          <w:noProof/>
          <w:lang w:val="ru-RU"/>
        </w:rPr>
      </w:pPr>
    </w:p>
    <w:p w14:paraId="111FBB92" w14:textId="7D718DE6" w:rsidR="00EC53F8" w:rsidRDefault="00EC53F8" w:rsidP="00431873">
      <w:pPr>
        <w:pStyle w:val="a7"/>
        <w:shd w:val="clear" w:color="auto" w:fill="auto"/>
        <w:jc w:val="center"/>
        <w:rPr>
          <w:noProof/>
          <w:lang w:val="ru-RU"/>
        </w:rPr>
      </w:pPr>
    </w:p>
    <w:p w14:paraId="085DB2EF" w14:textId="3000086F" w:rsidR="00EC53F8" w:rsidRDefault="00EC53F8" w:rsidP="00431873">
      <w:pPr>
        <w:pStyle w:val="a7"/>
        <w:shd w:val="clear" w:color="auto" w:fill="auto"/>
        <w:jc w:val="center"/>
        <w:rPr>
          <w:noProof/>
          <w:lang w:val="ru-RU"/>
        </w:rPr>
      </w:pPr>
    </w:p>
    <w:p w14:paraId="0C505003" w14:textId="716DB9E0" w:rsidR="00EC53F8" w:rsidRDefault="00EC53F8" w:rsidP="00431873">
      <w:pPr>
        <w:pStyle w:val="a7"/>
        <w:shd w:val="clear" w:color="auto" w:fill="auto"/>
        <w:jc w:val="center"/>
        <w:rPr>
          <w:noProof/>
          <w:lang w:val="ru-RU"/>
        </w:rPr>
      </w:pPr>
    </w:p>
    <w:p w14:paraId="1980BB1B" w14:textId="76FDAFA9" w:rsidR="00EC53F8" w:rsidRDefault="00EC53F8" w:rsidP="00431873">
      <w:pPr>
        <w:pStyle w:val="a7"/>
        <w:shd w:val="clear" w:color="auto" w:fill="auto"/>
        <w:jc w:val="center"/>
        <w:rPr>
          <w:noProof/>
          <w:lang w:val="ru-RU"/>
        </w:rPr>
      </w:pPr>
    </w:p>
    <w:p w14:paraId="59540977" w14:textId="77777777" w:rsidR="00AC1372" w:rsidRDefault="00AC1372" w:rsidP="003C4515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14:paraId="684AC2A6" w14:textId="77777777" w:rsidR="00AC1372" w:rsidRDefault="00AC1372" w:rsidP="003C4515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14:paraId="486409E4" w14:textId="07FBF74C" w:rsidR="003C4515" w:rsidRPr="003C4515" w:rsidRDefault="003C4515" w:rsidP="003C4515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3C4515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Реквизиты </w:t>
      </w:r>
    </w:p>
    <w:p w14:paraId="40DC549B" w14:textId="77777777" w:rsidR="003C4515" w:rsidRPr="003C4515" w:rsidRDefault="003C4515" w:rsidP="003C4515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3C4515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Непубличное акционерное общество </w:t>
      </w:r>
    </w:p>
    <w:p w14:paraId="5FA6A3E9" w14:textId="77777777" w:rsidR="003C4515" w:rsidRPr="003C4515" w:rsidRDefault="003C4515" w:rsidP="003C4515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3C4515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«Региональная энергетическая компания»</w:t>
      </w:r>
    </w:p>
    <w:p w14:paraId="16EB072D" w14:textId="77777777" w:rsidR="003C4515" w:rsidRPr="003C4515" w:rsidRDefault="003C4515" w:rsidP="003C4515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</w:pPr>
    </w:p>
    <w:p w14:paraId="517F018B" w14:textId="77777777" w:rsidR="003C4515" w:rsidRPr="003C4515" w:rsidRDefault="003C4515" w:rsidP="003C4515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</w:pPr>
      <w:bookmarkStart w:id="1" w:name="_Hlk94874152"/>
      <w:r w:rsidRPr="003C4515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Непубличное акционерное общество</w:t>
      </w:r>
      <w:bookmarkEnd w:id="1"/>
      <w:r w:rsidRPr="003C4515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 xml:space="preserve"> «Региональная энергетическая компания» (АО «РЭК»)</w:t>
      </w:r>
    </w:p>
    <w:p w14:paraId="106B142E" w14:textId="77777777" w:rsidR="003C4515" w:rsidRPr="003C4515" w:rsidRDefault="003C4515" w:rsidP="003C4515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u-RU" w:eastAsia="ru-RU" w:bidi="ar-SA"/>
        </w:rPr>
      </w:pPr>
      <w:r w:rsidRPr="003C4515">
        <w:rPr>
          <w:rFonts w:ascii="Times New Roman" w:hAnsi="Times New Roman" w:cs="Times New Roman"/>
          <w:spacing w:val="-4"/>
          <w:sz w:val="28"/>
          <w:szCs w:val="28"/>
          <w:lang w:val="ru-RU" w:eastAsia="ru-RU" w:bidi="ar-SA"/>
        </w:rPr>
        <w:t>Юридический и фактический адрес: 236003, г. Калининград, ул. Бакинская, 2</w:t>
      </w:r>
    </w:p>
    <w:p w14:paraId="76F1E4A7" w14:textId="77777777" w:rsidR="003C4515" w:rsidRPr="003C4515" w:rsidRDefault="003C4515" w:rsidP="003C4515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C4515">
        <w:rPr>
          <w:rFonts w:ascii="Times New Roman" w:hAnsi="Times New Roman" w:cs="Times New Roman"/>
          <w:sz w:val="28"/>
          <w:szCs w:val="28"/>
          <w:lang w:val="ru-RU" w:eastAsia="ru-RU" w:bidi="ar-SA"/>
        </w:rPr>
        <w:t>Почтовый адрес: 236035, г. Калининград, а/я 5401</w:t>
      </w:r>
    </w:p>
    <w:p w14:paraId="38DDC07F" w14:textId="77777777" w:rsidR="003C4515" w:rsidRPr="003C4515" w:rsidRDefault="003C4515" w:rsidP="003C4515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ru-RU" w:eastAsia="ru-RU" w:bidi="ar-SA"/>
        </w:rPr>
      </w:pPr>
      <w:r w:rsidRPr="003C4515">
        <w:rPr>
          <w:rFonts w:ascii="Times New Roman" w:hAnsi="Times New Roman" w:cs="Times New Roman"/>
          <w:spacing w:val="-4"/>
          <w:sz w:val="28"/>
          <w:szCs w:val="28"/>
          <w:lang w:val="ru-RU" w:eastAsia="ru-RU" w:bidi="ar-SA"/>
        </w:rPr>
        <w:t xml:space="preserve">ИНН 3906214663, КПП </w:t>
      </w:r>
      <w:bookmarkStart w:id="2" w:name="OLE_LINK1"/>
      <w:bookmarkStart w:id="3" w:name="OLE_LINK2"/>
      <w:r w:rsidRPr="003C4515">
        <w:rPr>
          <w:rFonts w:ascii="Times New Roman" w:hAnsi="Times New Roman" w:cs="Times New Roman"/>
          <w:spacing w:val="-4"/>
          <w:sz w:val="28"/>
          <w:szCs w:val="28"/>
          <w:lang w:val="ru-RU" w:eastAsia="ru-RU" w:bidi="ar-SA"/>
        </w:rPr>
        <w:t>390601001</w:t>
      </w:r>
      <w:bookmarkEnd w:id="2"/>
      <w:bookmarkEnd w:id="3"/>
      <w:r w:rsidRPr="003C4515">
        <w:rPr>
          <w:rFonts w:ascii="Times New Roman" w:hAnsi="Times New Roman" w:cs="Times New Roman"/>
          <w:b/>
          <w:spacing w:val="-4"/>
          <w:sz w:val="28"/>
          <w:szCs w:val="28"/>
          <w:lang w:val="ru-RU" w:eastAsia="ru-RU" w:bidi="ar-SA"/>
        </w:rPr>
        <w:t xml:space="preserve"> </w:t>
      </w:r>
    </w:p>
    <w:p w14:paraId="2E2E9C48" w14:textId="77777777" w:rsidR="003C4515" w:rsidRPr="003C4515" w:rsidRDefault="003C4515" w:rsidP="003C4515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C4515">
        <w:rPr>
          <w:rFonts w:ascii="Times New Roman" w:hAnsi="Times New Roman" w:cs="Times New Roman"/>
          <w:spacing w:val="-4"/>
          <w:sz w:val="28"/>
          <w:szCs w:val="28"/>
          <w:lang w:val="ru-RU" w:eastAsia="ru-RU" w:bidi="ar-SA"/>
        </w:rPr>
        <w:t>ОГРН 1093925041781, ОКПО 16646448, ОКВЭД 35.11, 35.12, 35.13</w:t>
      </w:r>
    </w:p>
    <w:p w14:paraId="4D2E4F52" w14:textId="77777777" w:rsidR="003C4515" w:rsidRPr="003C4515" w:rsidRDefault="003C4515" w:rsidP="003C4515">
      <w:pPr>
        <w:widowControl/>
        <w:tabs>
          <w:tab w:val="left" w:pos="637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451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р/с 40702810000800002929</w:t>
      </w:r>
    </w:p>
    <w:p w14:paraId="04A5DC7A" w14:textId="77777777" w:rsidR="003C4515" w:rsidRPr="003C4515" w:rsidRDefault="003C4515" w:rsidP="003C451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451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Филиале «Центральный» Банка ВТБ (ПАО) в г. Москве</w:t>
      </w:r>
    </w:p>
    <w:p w14:paraId="6A07E612" w14:textId="77777777" w:rsidR="003C4515" w:rsidRPr="003C4515" w:rsidRDefault="003C4515" w:rsidP="003C451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451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к/с 30101810145250000411 БИК 044525411</w:t>
      </w:r>
    </w:p>
    <w:p w14:paraId="4C1231C1" w14:textId="77777777" w:rsidR="003C4515" w:rsidRPr="003C4515" w:rsidRDefault="003C4515" w:rsidP="003C4515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u-RU" w:eastAsia="ru-RU" w:bidi="ar-SA"/>
        </w:rPr>
      </w:pPr>
      <w:r w:rsidRPr="003C4515">
        <w:rPr>
          <w:rFonts w:ascii="Times New Roman" w:hAnsi="Times New Roman" w:cs="Times New Roman"/>
          <w:spacing w:val="-4"/>
          <w:sz w:val="28"/>
          <w:szCs w:val="28"/>
          <w:lang w:val="ru-RU" w:eastAsia="ru-RU" w:bidi="ar-SA"/>
        </w:rPr>
        <w:t xml:space="preserve">Телефон </w:t>
      </w:r>
      <w:r w:rsidRPr="003C451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(4012) </w:t>
      </w:r>
      <w:proofErr w:type="gramStart"/>
      <w:r w:rsidRPr="003C4515">
        <w:rPr>
          <w:rFonts w:ascii="Times New Roman" w:hAnsi="Times New Roman" w:cs="Times New Roman"/>
          <w:spacing w:val="-4"/>
          <w:sz w:val="28"/>
          <w:szCs w:val="28"/>
          <w:lang w:val="ru-RU" w:eastAsia="ru-RU" w:bidi="ar-SA"/>
        </w:rPr>
        <w:t>988-370</w:t>
      </w:r>
      <w:proofErr w:type="gramEnd"/>
      <w:r w:rsidRPr="003C4515">
        <w:rPr>
          <w:rFonts w:ascii="Times New Roman" w:hAnsi="Times New Roman" w:cs="Times New Roman"/>
          <w:spacing w:val="-4"/>
          <w:sz w:val="28"/>
          <w:szCs w:val="28"/>
          <w:lang w:val="ru-RU" w:eastAsia="ru-RU" w:bidi="ar-SA"/>
        </w:rPr>
        <w:t>, 988-371</w:t>
      </w:r>
    </w:p>
    <w:p w14:paraId="710BA48F" w14:textId="77777777" w:rsidR="003C4515" w:rsidRPr="003C4515" w:rsidRDefault="003C4515" w:rsidP="003C4515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C4515">
        <w:rPr>
          <w:rFonts w:ascii="Times New Roman" w:hAnsi="Times New Roman" w:cs="Times New Roman"/>
          <w:spacing w:val="-4"/>
          <w:sz w:val="28"/>
          <w:szCs w:val="28"/>
          <w:lang w:eastAsia="ru-RU" w:bidi="ar-SA"/>
        </w:rPr>
        <w:t>e</w:t>
      </w:r>
      <w:r w:rsidRPr="003C4515">
        <w:rPr>
          <w:rFonts w:ascii="Times New Roman" w:hAnsi="Times New Roman" w:cs="Times New Roman"/>
          <w:spacing w:val="-4"/>
          <w:sz w:val="28"/>
          <w:szCs w:val="28"/>
          <w:lang w:val="ru-RU" w:eastAsia="ru-RU" w:bidi="ar-SA"/>
        </w:rPr>
        <w:t>-</w:t>
      </w:r>
      <w:r w:rsidRPr="003C4515">
        <w:rPr>
          <w:rFonts w:ascii="Times New Roman" w:hAnsi="Times New Roman" w:cs="Times New Roman"/>
          <w:spacing w:val="-4"/>
          <w:sz w:val="28"/>
          <w:szCs w:val="28"/>
          <w:lang w:eastAsia="ru-RU" w:bidi="ar-SA"/>
        </w:rPr>
        <w:t>mail</w:t>
      </w:r>
      <w:r w:rsidRPr="003C4515">
        <w:rPr>
          <w:rFonts w:ascii="Times New Roman" w:hAnsi="Times New Roman" w:cs="Times New Roman"/>
          <w:spacing w:val="-4"/>
          <w:sz w:val="28"/>
          <w:szCs w:val="28"/>
          <w:lang w:val="ru-RU" w:eastAsia="ru-RU" w:bidi="ar-SA"/>
        </w:rPr>
        <w:t xml:space="preserve">: </w:t>
      </w:r>
      <w:r w:rsidRPr="003C4515">
        <w:rPr>
          <w:rFonts w:ascii="Times New Roman" w:hAnsi="Times New Roman" w:cs="Times New Roman"/>
          <w:spacing w:val="-4"/>
          <w:sz w:val="28"/>
          <w:szCs w:val="28"/>
          <w:lang w:eastAsia="ru-RU" w:bidi="ar-SA"/>
        </w:rPr>
        <w:t>info</w:t>
      </w:r>
      <w:r w:rsidRPr="003C4515">
        <w:rPr>
          <w:rFonts w:ascii="Times New Roman" w:hAnsi="Times New Roman" w:cs="Times New Roman"/>
          <w:spacing w:val="-4"/>
          <w:sz w:val="28"/>
          <w:szCs w:val="28"/>
          <w:lang w:val="ru-RU" w:eastAsia="ru-RU" w:bidi="ar-SA"/>
        </w:rPr>
        <w:t>@</w:t>
      </w:r>
      <w:r w:rsidRPr="003C4515">
        <w:rPr>
          <w:rFonts w:ascii="Times New Roman" w:hAnsi="Times New Roman" w:cs="Times New Roman"/>
          <w:spacing w:val="-4"/>
          <w:sz w:val="28"/>
          <w:szCs w:val="28"/>
          <w:lang w:eastAsia="ru-RU" w:bidi="ar-SA"/>
        </w:rPr>
        <w:t>rec</w:t>
      </w:r>
      <w:r w:rsidRPr="003C4515">
        <w:rPr>
          <w:rFonts w:ascii="Times New Roman" w:hAnsi="Times New Roman" w:cs="Times New Roman"/>
          <w:spacing w:val="-4"/>
          <w:sz w:val="28"/>
          <w:szCs w:val="28"/>
          <w:lang w:val="ru-RU" w:eastAsia="ru-RU" w:bidi="ar-SA"/>
        </w:rPr>
        <w:t>39.</w:t>
      </w:r>
      <w:proofErr w:type="spellStart"/>
      <w:r w:rsidRPr="003C4515">
        <w:rPr>
          <w:rFonts w:ascii="Times New Roman" w:hAnsi="Times New Roman" w:cs="Times New Roman"/>
          <w:spacing w:val="-4"/>
          <w:sz w:val="28"/>
          <w:szCs w:val="28"/>
          <w:lang w:eastAsia="ru-RU" w:bidi="ar-SA"/>
        </w:rPr>
        <w:t>ru</w:t>
      </w:r>
      <w:proofErr w:type="spellEnd"/>
    </w:p>
    <w:p w14:paraId="66B4EDEB" w14:textId="77777777" w:rsidR="003C4515" w:rsidRPr="003C4515" w:rsidRDefault="003C4515" w:rsidP="003C4515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C4515">
        <w:rPr>
          <w:rFonts w:ascii="Times New Roman" w:hAnsi="Times New Roman" w:cs="Times New Roman"/>
          <w:sz w:val="28"/>
          <w:szCs w:val="28"/>
          <w:lang w:val="ru-RU" w:eastAsia="ru-RU" w:bidi="ar-SA"/>
        </w:rPr>
        <w:t>ОКАТО 27401368000</w:t>
      </w:r>
    </w:p>
    <w:p w14:paraId="461846D5" w14:textId="77777777" w:rsidR="003C4515" w:rsidRPr="003C4515" w:rsidRDefault="003C4515" w:rsidP="003C4515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C4515">
        <w:rPr>
          <w:rFonts w:ascii="Times New Roman" w:hAnsi="Times New Roman" w:cs="Times New Roman"/>
          <w:sz w:val="28"/>
          <w:szCs w:val="28"/>
          <w:lang w:val="ru-RU" w:eastAsia="ru-RU" w:bidi="ar-SA"/>
        </w:rPr>
        <w:t>ОКТМО 27701000001</w:t>
      </w:r>
    </w:p>
    <w:p w14:paraId="2C6239E3" w14:textId="77777777" w:rsidR="003C4515" w:rsidRPr="003C4515" w:rsidRDefault="003C4515" w:rsidP="003C4515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C4515">
        <w:rPr>
          <w:rFonts w:ascii="Times New Roman" w:hAnsi="Times New Roman" w:cs="Times New Roman"/>
          <w:sz w:val="28"/>
          <w:szCs w:val="28"/>
          <w:lang w:val="ru-RU" w:eastAsia="ru-RU" w:bidi="ar-SA"/>
        </w:rPr>
        <w:t>ОКОГУ 4210001</w:t>
      </w:r>
    </w:p>
    <w:p w14:paraId="4F539181" w14:textId="77777777" w:rsidR="003C4515" w:rsidRPr="003C4515" w:rsidRDefault="003C4515" w:rsidP="003C4515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C451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ОКОПФ 12267 </w:t>
      </w:r>
    </w:p>
    <w:p w14:paraId="5401EC1C" w14:textId="77777777" w:rsidR="003C4515" w:rsidRPr="003C4515" w:rsidRDefault="003C4515" w:rsidP="003C4515">
      <w:pPr>
        <w:widowControl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14:paraId="68CBDDBD" w14:textId="77777777" w:rsidR="003C4515" w:rsidRPr="003C4515" w:rsidRDefault="003C4515" w:rsidP="003C4515">
      <w:pPr>
        <w:widowControl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C451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Генеральный директор           Ребров Олег Николаевич </w:t>
      </w:r>
    </w:p>
    <w:bookmarkEnd w:id="0"/>
    <w:p w14:paraId="1BF3AA7B" w14:textId="5B9108C9" w:rsidR="00EC53F8" w:rsidRDefault="00EC53F8" w:rsidP="005E5D09">
      <w:pPr>
        <w:pStyle w:val="a7"/>
        <w:shd w:val="clear" w:color="auto" w:fill="auto"/>
        <w:rPr>
          <w:noProof/>
          <w:lang w:val="ru-RU"/>
        </w:rPr>
      </w:pPr>
    </w:p>
    <w:sectPr w:rsidR="00EC53F8" w:rsidSect="00EC53F8">
      <w:pgSz w:w="11900" w:h="16840" w:code="9"/>
      <w:pgMar w:top="0" w:right="851" w:bottom="851" w:left="1418" w:header="284" w:footer="2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9D50" w14:textId="77777777" w:rsidR="00C60F29" w:rsidRDefault="00C60F29">
      <w:r>
        <w:separator/>
      </w:r>
    </w:p>
  </w:endnote>
  <w:endnote w:type="continuationSeparator" w:id="0">
    <w:p w14:paraId="09A52A00" w14:textId="77777777" w:rsidR="00C60F29" w:rsidRDefault="00C6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BFAF" w14:textId="77777777" w:rsidR="00C60F29" w:rsidRDefault="00C60F29"/>
  </w:footnote>
  <w:footnote w:type="continuationSeparator" w:id="0">
    <w:p w14:paraId="2F8EA6EE" w14:textId="77777777" w:rsidR="00C60F29" w:rsidRDefault="00C60F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28F"/>
    <w:multiLevelType w:val="multilevel"/>
    <w:tmpl w:val="67DA9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2F28BC"/>
    <w:multiLevelType w:val="multilevel"/>
    <w:tmpl w:val="91BEA2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 w15:restartNumberingAfterBreak="0">
    <w:nsid w:val="377657C6"/>
    <w:multiLevelType w:val="multilevel"/>
    <w:tmpl w:val="74426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B2777BF"/>
    <w:multiLevelType w:val="multilevel"/>
    <w:tmpl w:val="8E1EA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AD"/>
    <w:rsid w:val="0001616F"/>
    <w:rsid w:val="00053E2B"/>
    <w:rsid w:val="000829CF"/>
    <w:rsid w:val="000A43CB"/>
    <w:rsid w:val="000B6EA7"/>
    <w:rsid w:val="000F47FA"/>
    <w:rsid w:val="00133FC5"/>
    <w:rsid w:val="00135B03"/>
    <w:rsid w:val="00143C21"/>
    <w:rsid w:val="00156535"/>
    <w:rsid w:val="00171C7D"/>
    <w:rsid w:val="001868AD"/>
    <w:rsid w:val="0019222F"/>
    <w:rsid w:val="001B3EE7"/>
    <w:rsid w:val="001B6B86"/>
    <w:rsid w:val="002078CB"/>
    <w:rsid w:val="002259DA"/>
    <w:rsid w:val="0026048A"/>
    <w:rsid w:val="0029583D"/>
    <w:rsid w:val="002A3103"/>
    <w:rsid w:val="002C3C47"/>
    <w:rsid w:val="002D18D0"/>
    <w:rsid w:val="00341B81"/>
    <w:rsid w:val="003524A3"/>
    <w:rsid w:val="00364365"/>
    <w:rsid w:val="0036464C"/>
    <w:rsid w:val="003A174C"/>
    <w:rsid w:val="003C4515"/>
    <w:rsid w:val="003F0744"/>
    <w:rsid w:val="00431873"/>
    <w:rsid w:val="00435068"/>
    <w:rsid w:val="00447C5C"/>
    <w:rsid w:val="004920A0"/>
    <w:rsid w:val="004976F3"/>
    <w:rsid w:val="004B0C2D"/>
    <w:rsid w:val="004B4623"/>
    <w:rsid w:val="004E1B8E"/>
    <w:rsid w:val="0050650D"/>
    <w:rsid w:val="00523640"/>
    <w:rsid w:val="00531305"/>
    <w:rsid w:val="0056476A"/>
    <w:rsid w:val="005717F2"/>
    <w:rsid w:val="005737AD"/>
    <w:rsid w:val="005740A2"/>
    <w:rsid w:val="00591493"/>
    <w:rsid w:val="00594940"/>
    <w:rsid w:val="005C3595"/>
    <w:rsid w:val="005D166E"/>
    <w:rsid w:val="005D785F"/>
    <w:rsid w:val="005E5D09"/>
    <w:rsid w:val="005F168A"/>
    <w:rsid w:val="005F190F"/>
    <w:rsid w:val="006326D0"/>
    <w:rsid w:val="006465E5"/>
    <w:rsid w:val="006563B5"/>
    <w:rsid w:val="00683C7B"/>
    <w:rsid w:val="006D723C"/>
    <w:rsid w:val="007034C6"/>
    <w:rsid w:val="00766EF9"/>
    <w:rsid w:val="0079486F"/>
    <w:rsid w:val="007E4CB8"/>
    <w:rsid w:val="00864AC9"/>
    <w:rsid w:val="00891E28"/>
    <w:rsid w:val="008C6A94"/>
    <w:rsid w:val="008E107F"/>
    <w:rsid w:val="009261B0"/>
    <w:rsid w:val="00930F36"/>
    <w:rsid w:val="00985529"/>
    <w:rsid w:val="00A079B5"/>
    <w:rsid w:val="00AC1372"/>
    <w:rsid w:val="00AD2D7B"/>
    <w:rsid w:val="00AE4F5C"/>
    <w:rsid w:val="00AF3B57"/>
    <w:rsid w:val="00AF60C4"/>
    <w:rsid w:val="00B55500"/>
    <w:rsid w:val="00B77794"/>
    <w:rsid w:val="00B831ED"/>
    <w:rsid w:val="00B95222"/>
    <w:rsid w:val="00B97A15"/>
    <w:rsid w:val="00BC670E"/>
    <w:rsid w:val="00BD565A"/>
    <w:rsid w:val="00BE6A2F"/>
    <w:rsid w:val="00C57640"/>
    <w:rsid w:val="00C60F29"/>
    <w:rsid w:val="00C70BA2"/>
    <w:rsid w:val="00C73FE4"/>
    <w:rsid w:val="00C804F6"/>
    <w:rsid w:val="00CD458F"/>
    <w:rsid w:val="00CD6A4A"/>
    <w:rsid w:val="00CF7400"/>
    <w:rsid w:val="00D02791"/>
    <w:rsid w:val="00D24F33"/>
    <w:rsid w:val="00D47DCF"/>
    <w:rsid w:val="00D51AF7"/>
    <w:rsid w:val="00D6004B"/>
    <w:rsid w:val="00D829FA"/>
    <w:rsid w:val="00D8690E"/>
    <w:rsid w:val="00DD3803"/>
    <w:rsid w:val="00E443E3"/>
    <w:rsid w:val="00E56953"/>
    <w:rsid w:val="00E6387F"/>
    <w:rsid w:val="00E82F81"/>
    <w:rsid w:val="00E838FF"/>
    <w:rsid w:val="00E97490"/>
    <w:rsid w:val="00EA5660"/>
    <w:rsid w:val="00EB04D9"/>
    <w:rsid w:val="00EC53F8"/>
    <w:rsid w:val="00F024A4"/>
    <w:rsid w:val="00F174AB"/>
    <w:rsid w:val="00F34F01"/>
    <w:rsid w:val="00F410EE"/>
    <w:rsid w:val="00FA35F4"/>
    <w:rsid w:val="00FA668A"/>
    <w:rsid w:val="00FB68B2"/>
    <w:rsid w:val="00FE02E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887E"/>
  <w15:docId w15:val="{65A52D63-9EEA-4C10-8F31-5944EC74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8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FF"/>
    <w:rPr>
      <w:rFonts w:ascii="Segoe UI" w:hAnsi="Segoe UI" w:cs="Segoe UI"/>
      <w:color w:val="000000"/>
      <w:sz w:val="18"/>
      <w:szCs w:val="18"/>
    </w:rPr>
  </w:style>
  <w:style w:type="character" w:customStyle="1" w:styleId="a5">
    <w:name w:val="Основной текст_"/>
    <w:basedOn w:val="a0"/>
    <w:link w:val="1"/>
    <w:rsid w:val="004318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431873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Колонтитул_"/>
    <w:basedOn w:val="a0"/>
    <w:link w:val="a7"/>
    <w:rsid w:val="004318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Колонтитул"/>
    <w:basedOn w:val="a"/>
    <w:link w:val="a6"/>
    <w:rsid w:val="00431873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table" w:styleId="a8">
    <w:name w:val="Table Grid"/>
    <w:basedOn w:val="a1"/>
    <w:uiPriority w:val="39"/>
    <w:rsid w:val="00C8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6326D0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ru-RU" w:eastAsia="ar-SA" w:bidi="ar-SA"/>
    </w:rPr>
  </w:style>
  <w:style w:type="paragraph" w:styleId="aa">
    <w:name w:val="footer"/>
    <w:basedOn w:val="a"/>
    <w:link w:val="ab"/>
    <w:unhideWhenUsed/>
    <w:rsid w:val="00C57640"/>
    <w:pPr>
      <w:widowControl/>
      <w:tabs>
        <w:tab w:val="center" w:pos="4677"/>
        <w:tab w:val="right" w:pos="9355"/>
      </w:tabs>
    </w:pPr>
    <w:rPr>
      <w:lang w:eastAsia="ru-RU" w:bidi="ar-SA"/>
    </w:rPr>
  </w:style>
  <w:style w:type="character" w:customStyle="1" w:styleId="ab">
    <w:name w:val="Нижний колонтитул Знак"/>
    <w:basedOn w:val="a0"/>
    <w:link w:val="aa"/>
    <w:rsid w:val="00C57640"/>
    <w:rPr>
      <w:color w:val="000000"/>
      <w:lang w:eastAsia="ru-RU" w:bidi="ar-SA"/>
    </w:rPr>
  </w:style>
  <w:style w:type="character" w:customStyle="1" w:styleId="ac">
    <w:name w:val="Заголовок сообщения (текст)"/>
    <w:rsid w:val="00C57640"/>
    <w:rPr>
      <w:rFonts w:ascii="Arial" w:hAnsi="Arial"/>
      <w:b/>
      <w:spacing w:val="-4"/>
      <w:sz w:val="18"/>
      <w:vertAlign w:val="baseline"/>
    </w:rPr>
  </w:style>
  <w:style w:type="paragraph" w:styleId="ad">
    <w:name w:val="No Spacing"/>
    <w:link w:val="ae"/>
    <w:uiPriority w:val="1"/>
    <w:qFormat/>
    <w:rsid w:val="00C57640"/>
    <w:pPr>
      <w:widowControl/>
      <w:ind w:firstLine="567"/>
      <w:jc w:val="both"/>
    </w:pPr>
    <w:rPr>
      <w:rFonts w:ascii="Times New Roman" w:eastAsia="Times New Roman" w:hAnsi="Times New Roman" w:cs="Times New Roman"/>
      <w:bCs/>
      <w:snapToGrid w:val="0"/>
      <w:sz w:val="22"/>
      <w:szCs w:val="22"/>
      <w:lang w:val="ru-RU" w:eastAsia="ru-RU" w:bidi="ar-SA"/>
    </w:rPr>
  </w:style>
  <w:style w:type="character" w:customStyle="1" w:styleId="ae">
    <w:name w:val="Без интервала Знак"/>
    <w:basedOn w:val="a0"/>
    <w:link w:val="ad"/>
    <w:uiPriority w:val="1"/>
    <w:rsid w:val="00C57640"/>
    <w:rPr>
      <w:rFonts w:ascii="Times New Roman" w:eastAsia="Times New Roman" w:hAnsi="Times New Roman" w:cs="Times New Roman"/>
      <w:bCs/>
      <w:snapToGrid w:val="0"/>
      <w:sz w:val="22"/>
      <w:szCs w:val="22"/>
      <w:lang w:val="ru-RU" w:eastAsia="ru-RU" w:bidi="ar-SA"/>
    </w:rPr>
  </w:style>
  <w:style w:type="paragraph" w:styleId="af">
    <w:name w:val="header"/>
    <w:basedOn w:val="a"/>
    <w:link w:val="af0"/>
    <w:uiPriority w:val="99"/>
    <w:unhideWhenUsed/>
    <w:rsid w:val="00FB68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B68B2"/>
    <w:rPr>
      <w:color w:val="000000"/>
    </w:rPr>
  </w:style>
  <w:style w:type="paragraph" w:customStyle="1" w:styleId="Default">
    <w:name w:val="Default"/>
    <w:rsid w:val="000829C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bidi="ar-SA"/>
    </w:rPr>
  </w:style>
  <w:style w:type="character" w:styleId="af1">
    <w:name w:val="Hyperlink"/>
    <w:basedOn w:val="a0"/>
    <w:uiPriority w:val="99"/>
    <w:unhideWhenUsed/>
    <w:rsid w:val="000B6EA7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B6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1B3A-C108-4934-83FD-E5F1FFA0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Марчук Татьяна Александровна</cp:lastModifiedBy>
  <cp:revision>22</cp:revision>
  <cp:lastPrinted>2022-03-04T08:59:00Z</cp:lastPrinted>
  <dcterms:created xsi:type="dcterms:W3CDTF">2022-03-04T09:32:00Z</dcterms:created>
  <dcterms:modified xsi:type="dcterms:W3CDTF">2022-03-29T09:55:00Z</dcterms:modified>
</cp:coreProperties>
</file>